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78" w:rsidRDefault="000D7778" w:rsidP="0065163C">
      <w:pPr>
        <w:pStyle w:val="Default"/>
        <w:spacing w:line="320" w:lineRule="exact"/>
        <w:ind w:left="4395" w:firstLine="708"/>
        <w:rPr>
          <w:rFonts w:ascii="Times New Roman" w:hAnsi="Times New Roman"/>
          <w:sz w:val="22"/>
          <w:szCs w:val="22"/>
        </w:rPr>
      </w:pPr>
      <w:r>
        <w:rPr>
          <w:rFonts w:ascii="Times New Roman" w:hAnsi="Times New Roman"/>
          <w:sz w:val="22"/>
          <w:szCs w:val="22"/>
        </w:rPr>
        <w:t>Spett.le</w:t>
      </w:r>
    </w:p>
    <w:p w:rsidR="004318C1" w:rsidRPr="00E7168D" w:rsidRDefault="00E7168D">
      <w:pPr>
        <w:widowControl w:val="0"/>
        <w:spacing w:line="320" w:lineRule="exact"/>
        <w:ind w:left="5103"/>
        <w:rPr>
          <w:b/>
          <w:sz w:val="22"/>
          <w:szCs w:val="22"/>
        </w:rPr>
      </w:pPr>
      <w:r w:rsidRPr="00E7168D">
        <w:rPr>
          <w:b/>
          <w:sz w:val="22"/>
          <w:szCs w:val="22"/>
        </w:rPr>
        <w:t>AZIENDA SPECIALE FARMACIE COMUNALI RIUNITE</w:t>
      </w:r>
    </w:p>
    <w:p w:rsidR="00E7168D" w:rsidRDefault="00E7168D">
      <w:pPr>
        <w:widowControl w:val="0"/>
        <w:spacing w:line="320" w:lineRule="exact"/>
        <w:ind w:left="5103"/>
        <w:rPr>
          <w:sz w:val="22"/>
          <w:szCs w:val="22"/>
        </w:rPr>
      </w:pPr>
      <w:r>
        <w:rPr>
          <w:sz w:val="22"/>
          <w:szCs w:val="22"/>
        </w:rPr>
        <w:t>Via Doberdò 9</w:t>
      </w:r>
    </w:p>
    <w:p w:rsidR="00E7168D" w:rsidRDefault="00E7168D">
      <w:pPr>
        <w:widowControl w:val="0"/>
        <w:spacing w:line="320" w:lineRule="exact"/>
        <w:ind w:left="5103"/>
        <w:rPr>
          <w:sz w:val="22"/>
          <w:szCs w:val="22"/>
        </w:rPr>
      </w:pPr>
      <w:r>
        <w:rPr>
          <w:sz w:val="22"/>
          <w:szCs w:val="22"/>
        </w:rPr>
        <w:t>42121 REGGIO EMILIA</w:t>
      </w:r>
    </w:p>
    <w:p w:rsidR="008C43BC" w:rsidRDefault="008C43BC">
      <w:pPr>
        <w:widowControl w:val="0"/>
        <w:spacing w:line="320" w:lineRule="exact"/>
        <w:ind w:left="5103"/>
        <w:rPr>
          <w:sz w:val="22"/>
          <w:szCs w:val="22"/>
        </w:rPr>
      </w:pPr>
    </w:p>
    <w:p w:rsidR="008C43BC" w:rsidRDefault="008C43BC">
      <w:pPr>
        <w:widowControl w:val="0"/>
        <w:spacing w:line="320" w:lineRule="exact"/>
        <w:ind w:left="5103"/>
        <w:rPr>
          <w:sz w:val="22"/>
          <w:szCs w:val="22"/>
        </w:rPr>
      </w:pPr>
    </w:p>
    <w:p w:rsidR="000D7778" w:rsidRDefault="000D7778">
      <w:pPr>
        <w:widowControl w:val="0"/>
        <w:spacing w:line="320" w:lineRule="exact"/>
        <w:jc w:val="both"/>
        <w:rPr>
          <w:sz w:val="22"/>
          <w:szCs w:val="22"/>
        </w:rPr>
      </w:pPr>
    </w:p>
    <w:p w:rsidR="006260EB" w:rsidRDefault="000D7778" w:rsidP="00E7168D">
      <w:pPr>
        <w:widowControl w:val="0"/>
        <w:spacing w:line="300" w:lineRule="exact"/>
        <w:ind w:left="1134" w:hanging="1134"/>
        <w:jc w:val="both"/>
        <w:rPr>
          <w:sz w:val="22"/>
          <w:szCs w:val="22"/>
        </w:rPr>
      </w:pPr>
      <w:r w:rsidRPr="00BD601A">
        <w:rPr>
          <w:b/>
          <w:u w:val="single"/>
        </w:rPr>
        <w:t>Oggetto</w:t>
      </w:r>
      <w:r w:rsidRPr="00BD601A">
        <w:t xml:space="preserve">: </w:t>
      </w:r>
      <w:r w:rsidR="00DD7BA3">
        <w:tab/>
      </w:r>
      <w:r w:rsidR="00DD7BA3">
        <w:rPr>
          <w:b/>
          <w:sz w:val="22"/>
          <w:szCs w:val="22"/>
        </w:rPr>
        <w:t>DICHIARAZIONE DI LEGITTIMAZIONE A CONTRARRE E POSSESSO DEI REQUISITI DI PROFESSIONALITA</w:t>
      </w:r>
      <w:proofErr w:type="gramStart"/>
      <w:r w:rsidR="00DD7BA3">
        <w:rPr>
          <w:b/>
          <w:sz w:val="22"/>
          <w:szCs w:val="22"/>
        </w:rPr>
        <w:t>’  E</w:t>
      </w:r>
      <w:proofErr w:type="gramEnd"/>
      <w:r w:rsidR="00DD7BA3">
        <w:rPr>
          <w:b/>
          <w:sz w:val="22"/>
          <w:szCs w:val="22"/>
        </w:rPr>
        <w:t xml:space="preserve"> CAPACITA’ </w:t>
      </w:r>
      <w:r w:rsidR="00DD7BA3">
        <w:rPr>
          <w:sz w:val="22"/>
          <w:szCs w:val="22"/>
        </w:rPr>
        <w:t xml:space="preserve"> </w:t>
      </w:r>
      <w:r w:rsidR="00DD7BA3" w:rsidRPr="00DD7BA3">
        <w:rPr>
          <w:b/>
          <w:sz w:val="22"/>
          <w:szCs w:val="22"/>
        </w:rPr>
        <w:t>AI SENSI DEL</w:t>
      </w:r>
      <w:r w:rsidR="00DD7BA3">
        <w:rPr>
          <w:sz w:val="22"/>
          <w:szCs w:val="22"/>
        </w:rPr>
        <w:t xml:space="preserve"> </w:t>
      </w:r>
      <w:r w:rsidR="00DD7BA3">
        <w:rPr>
          <w:b/>
          <w:sz w:val="22"/>
          <w:szCs w:val="22"/>
        </w:rPr>
        <w:t>D.P.R. 445/00</w:t>
      </w:r>
      <w:r w:rsidR="00DD7BA3">
        <w:rPr>
          <w:sz w:val="22"/>
          <w:szCs w:val="22"/>
        </w:rPr>
        <w:t xml:space="preserve"> </w:t>
      </w:r>
    </w:p>
    <w:p w:rsidR="00E7168D" w:rsidRPr="00E7168D" w:rsidRDefault="00DD7BA3" w:rsidP="00E7168D">
      <w:pPr>
        <w:spacing w:line="360" w:lineRule="auto"/>
        <w:ind w:left="1134"/>
        <w:jc w:val="both"/>
        <w:rPr>
          <w:b/>
          <w:sz w:val="22"/>
          <w:szCs w:val="22"/>
        </w:rPr>
      </w:pPr>
      <w:r w:rsidRPr="00DD7BA3">
        <w:rPr>
          <w:b/>
          <w:sz w:val="22"/>
          <w:szCs w:val="22"/>
        </w:rPr>
        <w:t>PER</w:t>
      </w:r>
      <w:r w:rsidRPr="00E7168D">
        <w:rPr>
          <w:b/>
          <w:sz w:val="22"/>
          <w:szCs w:val="22"/>
        </w:rPr>
        <w:t xml:space="preserve"> </w:t>
      </w:r>
      <w:r w:rsidR="00E7168D" w:rsidRPr="00E7168D">
        <w:rPr>
          <w:b/>
          <w:sz w:val="22"/>
          <w:szCs w:val="22"/>
        </w:rPr>
        <w:t xml:space="preserve">LA CONCESSIONE DI UN CONTRIBUTO </w:t>
      </w:r>
      <w:r w:rsidR="00E7168D" w:rsidRPr="00E7168D">
        <w:rPr>
          <w:b/>
          <w:sz w:val="22"/>
          <w:szCs w:val="22"/>
        </w:rPr>
        <w:t>ALLE SPESE SOSTENUTE D</w:t>
      </w:r>
      <w:r w:rsidR="00E7168D">
        <w:rPr>
          <w:b/>
          <w:sz w:val="22"/>
          <w:szCs w:val="22"/>
        </w:rPr>
        <w:t xml:space="preserve">A </w:t>
      </w:r>
      <w:r w:rsidR="00E7168D" w:rsidRPr="00E7168D">
        <w:rPr>
          <w:b/>
          <w:sz w:val="22"/>
          <w:szCs w:val="22"/>
        </w:rPr>
        <w:t>ORGANIZZAZIONI DI VOLONTARIATO ED ASSOCIAZIONI DI PROMOZIONE SOCIALE</w:t>
      </w:r>
      <w:r w:rsidR="00E7168D">
        <w:rPr>
          <w:b/>
          <w:sz w:val="22"/>
          <w:szCs w:val="22"/>
        </w:rPr>
        <w:t xml:space="preserve"> </w:t>
      </w:r>
      <w:r w:rsidR="00E7168D" w:rsidRPr="00E7168D">
        <w:rPr>
          <w:b/>
          <w:sz w:val="22"/>
          <w:szCs w:val="22"/>
        </w:rPr>
        <w:t>PER ATTIVITA’ MOTORIA E SOCIALIZZANTE</w:t>
      </w:r>
      <w:r w:rsidR="00E7168D">
        <w:rPr>
          <w:b/>
          <w:sz w:val="22"/>
          <w:szCs w:val="22"/>
        </w:rPr>
        <w:t xml:space="preserve"> </w:t>
      </w:r>
      <w:r w:rsidR="00E7168D" w:rsidRPr="00E7168D">
        <w:rPr>
          <w:b/>
          <w:sz w:val="22"/>
          <w:szCs w:val="22"/>
        </w:rPr>
        <w:t>A FAVORE DI PERSONE NON AUTOSUFFICIENTI E/O CON LIMITAZIONI FISICHE RILEVANTI</w:t>
      </w:r>
      <w:r w:rsidR="00E7168D">
        <w:rPr>
          <w:b/>
          <w:sz w:val="22"/>
          <w:szCs w:val="22"/>
        </w:rPr>
        <w:t>.</w:t>
      </w:r>
    </w:p>
    <w:p w:rsidR="00DD7BA3" w:rsidRDefault="00E7168D" w:rsidP="006260EB">
      <w:pPr>
        <w:widowControl w:val="0"/>
        <w:spacing w:line="300" w:lineRule="exact"/>
        <w:ind w:left="1134"/>
        <w:jc w:val="both"/>
        <w:rPr>
          <w:sz w:val="22"/>
          <w:szCs w:val="22"/>
        </w:rPr>
      </w:pPr>
      <w:r>
        <w:rPr>
          <w:sz w:val="22"/>
          <w:szCs w:val="22"/>
        </w:rPr>
        <w:t xml:space="preserve"> </w:t>
      </w:r>
    </w:p>
    <w:p w:rsidR="005C3799" w:rsidRDefault="005C3799" w:rsidP="005C3799">
      <w:pPr>
        <w:ind w:left="993" w:hanging="993"/>
        <w:jc w:val="both"/>
        <w:rPr>
          <w:sz w:val="22"/>
          <w:szCs w:val="22"/>
        </w:rPr>
      </w:pPr>
    </w:p>
    <w:p w:rsidR="00DD7BA3" w:rsidRDefault="00DD7BA3">
      <w:pPr>
        <w:spacing w:line="320" w:lineRule="exact"/>
        <w:ind w:left="1134" w:hanging="1134"/>
        <w:jc w:val="both"/>
        <w:rPr>
          <w:sz w:val="22"/>
          <w:szCs w:val="22"/>
        </w:rPr>
      </w:pPr>
    </w:p>
    <w:p w:rsidR="00DD7BA3" w:rsidRDefault="00DD7BA3">
      <w:pPr>
        <w:spacing w:line="320" w:lineRule="exact"/>
        <w:ind w:left="1134" w:hanging="1134"/>
        <w:jc w:val="both"/>
        <w:rPr>
          <w:sz w:val="22"/>
          <w:szCs w:val="22"/>
        </w:rPr>
      </w:pPr>
    </w:p>
    <w:p w:rsidR="00DD7BA3" w:rsidRDefault="00DD7BA3">
      <w:pPr>
        <w:spacing w:line="320" w:lineRule="exact"/>
        <w:ind w:left="1134" w:hanging="1134"/>
        <w:jc w:val="both"/>
        <w:rPr>
          <w:sz w:val="22"/>
          <w:szCs w:val="22"/>
        </w:rPr>
      </w:pPr>
    </w:p>
    <w:p w:rsidR="000D7778" w:rsidRDefault="006260EB">
      <w:pPr>
        <w:spacing w:line="320" w:lineRule="exact"/>
        <w:ind w:left="1134" w:hanging="1134"/>
        <w:jc w:val="both"/>
        <w:rPr>
          <w:sz w:val="22"/>
          <w:szCs w:val="22"/>
        </w:rPr>
      </w:pPr>
      <w:r>
        <w:rPr>
          <w:sz w:val="22"/>
          <w:szCs w:val="22"/>
        </w:rPr>
        <w:t xml:space="preserve">Il/La </w:t>
      </w:r>
      <w:r w:rsidR="000D7778">
        <w:rPr>
          <w:sz w:val="22"/>
          <w:szCs w:val="22"/>
        </w:rPr>
        <w:t xml:space="preserve">sottoscritto/a </w:t>
      </w:r>
      <w:r>
        <w:rPr>
          <w:sz w:val="22"/>
          <w:szCs w:val="22"/>
        </w:rPr>
        <w:t>_______</w:t>
      </w:r>
      <w:r w:rsidR="000D7778">
        <w:rPr>
          <w:sz w:val="22"/>
          <w:szCs w:val="22"/>
        </w:rPr>
        <w:t>_________________________________________________________________</w:t>
      </w:r>
    </w:p>
    <w:p w:rsidR="000D7778" w:rsidRDefault="006260EB">
      <w:pPr>
        <w:spacing w:line="320" w:lineRule="exact"/>
        <w:jc w:val="both"/>
        <w:rPr>
          <w:sz w:val="22"/>
          <w:szCs w:val="22"/>
        </w:rPr>
      </w:pPr>
      <w:r>
        <w:rPr>
          <w:sz w:val="22"/>
          <w:szCs w:val="22"/>
        </w:rPr>
        <w:t>nato/a ___________</w:t>
      </w:r>
      <w:r w:rsidR="000D7778">
        <w:rPr>
          <w:sz w:val="22"/>
          <w:szCs w:val="22"/>
        </w:rPr>
        <w:t>_________________________________________il ___________________________</w:t>
      </w:r>
    </w:p>
    <w:p w:rsidR="000D7778" w:rsidRDefault="000D7778">
      <w:pPr>
        <w:spacing w:line="320" w:lineRule="exact"/>
        <w:ind w:left="1134" w:hanging="1134"/>
        <w:jc w:val="both"/>
        <w:rPr>
          <w:sz w:val="22"/>
          <w:szCs w:val="22"/>
        </w:rPr>
      </w:pPr>
      <w:r>
        <w:rPr>
          <w:sz w:val="22"/>
          <w:szCs w:val="22"/>
        </w:rPr>
        <w:t>codice fiscale ____________________________________________________________________________</w:t>
      </w:r>
    </w:p>
    <w:p w:rsidR="000D7778" w:rsidRDefault="000D7778">
      <w:pPr>
        <w:spacing w:line="320" w:lineRule="exact"/>
        <w:ind w:left="1134" w:hanging="1134"/>
        <w:jc w:val="both"/>
        <w:rPr>
          <w:sz w:val="22"/>
          <w:szCs w:val="22"/>
        </w:rPr>
      </w:pPr>
      <w:r>
        <w:rPr>
          <w:sz w:val="22"/>
          <w:szCs w:val="22"/>
        </w:rPr>
        <w:t>in qualità di _____________________________________________________________________________</w:t>
      </w:r>
    </w:p>
    <w:p w:rsidR="000D7778" w:rsidRDefault="000D7778">
      <w:pPr>
        <w:spacing w:line="317" w:lineRule="exact"/>
        <w:jc w:val="both"/>
        <w:rPr>
          <w:sz w:val="22"/>
          <w:szCs w:val="22"/>
        </w:rPr>
      </w:pPr>
      <w:r>
        <w:rPr>
          <w:sz w:val="22"/>
          <w:szCs w:val="22"/>
        </w:rPr>
        <w:t>in rappresentanza dell’operatore economico ___________________________________________________</w:t>
      </w:r>
    </w:p>
    <w:p w:rsidR="000D7778" w:rsidRDefault="000D7778">
      <w:pPr>
        <w:spacing w:line="317" w:lineRule="exact"/>
        <w:ind w:left="1134" w:hanging="1134"/>
        <w:jc w:val="both"/>
        <w:rPr>
          <w:sz w:val="22"/>
          <w:szCs w:val="22"/>
        </w:rPr>
      </w:pPr>
      <w:r>
        <w:rPr>
          <w:sz w:val="22"/>
          <w:szCs w:val="22"/>
        </w:rPr>
        <w:t>con sede legale in ______________________________________ via_______________________________</w:t>
      </w:r>
    </w:p>
    <w:p w:rsidR="000D7778" w:rsidRDefault="000D7778">
      <w:pPr>
        <w:spacing w:line="317" w:lineRule="exact"/>
        <w:ind w:left="1134" w:hanging="1134"/>
        <w:jc w:val="both"/>
        <w:rPr>
          <w:b/>
          <w:sz w:val="22"/>
          <w:szCs w:val="22"/>
        </w:rPr>
      </w:pPr>
      <w:r>
        <w:rPr>
          <w:sz w:val="22"/>
          <w:szCs w:val="22"/>
        </w:rPr>
        <w:t>Codice Fiscale</w:t>
      </w:r>
      <w:r>
        <w:rPr>
          <w:b/>
          <w:sz w:val="22"/>
          <w:szCs w:val="22"/>
        </w:rPr>
        <w:t xml:space="preserve"> </w:t>
      </w:r>
      <w:r>
        <w:rPr>
          <w:sz w:val="22"/>
          <w:szCs w:val="22"/>
        </w:rPr>
        <w:t>____________________________ Partita</w:t>
      </w:r>
      <w:r>
        <w:rPr>
          <w:b/>
          <w:sz w:val="22"/>
          <w:szCs w:val="22"/>
        </w:rPr>
        <w:t xml:space="preserve"> </w:t>
      </w:r>
      <w:r>
        <w:rPr>
          <w:sz w:val="22"/>
          <w:szCs w:val="22"/>
        </w:rPr>
        <w:t xml:space="preserve">IVA </w:t>
      </w:r>
      <w:r>
        <w:rPr>
          <w:b/>
          <w:sz w:val="22"/>
          <w:szCs w:val="22"/>
        </w:rPr>
        <w:t>_____________________________________</w:t>
      </w:r>
    </w:p>
    <w:p w:rsidR="000D7778" w:rsidRDefault="000D7778">
      <w:pPr>
        <w:spacing w:line="317" w:lineRule="exact"/>
        <w:ind w:left="1134" w:hanging="1134"/>
        <w:jc w:val="both"/>
        <w:rPr>
          <w:sz w:val="22"/>
          <w:szCs w:val="22"/>
        </w:rPr>
      </w:pPr>
      <w:r>
        <w:rPr>
          <w:sz w:val="22"/>
          <w:szCs w:val="22"/>
        </w:rPr>
        <w:t>telefono _____________________ fax ______________________ e-mail ___________________________</w:t>
      </w:r>
    </w:p>
    <w:p w:rsidR="000D7778" w:rsidRDefault="000D7778">
      <w:pPr>
        <w:spacing w:line="317" w:lineRule="exact"/>
        <w:jc w:val="both"/>
        <w:rPr>
          <w:sz w:val="22"/>
          <w:szCs w:val="22"/>
        </w:rPr>
      </w:pPr>
      <w:r>
        <w:rPr>
          <w:sz w:val="22"/>
          <w:szCs w:val="22"/>
        </w:rPr>
        <w:t>posizione INPS __________________________________________________________________________</w:t>
      </w:r>
    </w:p>
    <w:p w:rsidR="000D7778" w:rsidRDefault="000D7778">
      <w:pPr>
        <w:spacing w:line="317" w:lineRule="exact"/>
        <w:jc w:val="both"/>
        <w:rPr>
          <w:sz w:val="22"/>
          <w:szCs w:val="22"/>
        </w:rPr>
      </w:pPr>
      <w:r>
        <w:rPr>
          <w:sz w:val="22"/>
          <w:szCs w:val="22"/>
        </w:rPr>
        <w:t>Posizione INAIL _________________________________________________________________________</w:t>
      </w:r>
    </w:p>
    <w:p w:rsidR="000D7778" w:rsidRDefault="000D7778">
      <w:pPr>
        <w:spacing w:line="317" w:lineRule="exact"/>
        <w:jc w:val="both"/>
        <w:rPr>
          <w:sz w:val="22"/>
          <w:szCs w:val="22"/>
        </w:rPr>
      </w:pPr>
      <w:r>
        <w:rPr>
          <w:sz w:val="22"/>
          <w:szCs w:val="22"/>
        </w:rPr>
        <w:t>CCNL applicato __________________________________________________________________________</w:t>
      </w:r>
    </w:p>
    <w:p w:rsidR="000D7778" w:rsidRDefault="000D7778">
      <w:pPr>
        <w:spacing w:line="317" w:lineRule="exact"/>
        <w:jc w:val="both"/>
        <w:rPr>
          <w:sz w:val="22"/>
          <w:szCs w:val="22"/>
        </w:rPr>
      </w:pPr>
      <w:r>
        <w:rPr>
          <w:sz w:val="22"/>
          <w:szCs w:val="22"/>
        </w:rPr>
        <w:t>Eventuale contratto integrativo locale _________________________________________________________</w:t>
      </w:r>
    </w:p>
    <w:p w:rsidR="00DD7BA3" w:rsidRDefault="003D63EC" w:rsidP="00DD7BA3">
      <w:pPr>
        <w:spacing w:line="317" w:lineRule="exact"/>
        <w:jc w:val="both"/>
        <w:rPr>
          <w:sz w:val="22"/>
          <w:szCs w:val="22"/>
        </w:rPr>
      </w:pPr>
      <w:r>
        <w:rPr>
          <w:sz w:val="22"/>
          <w:szCs w:val="22"/>
        </w:rPr>
        <w:t>Agenzia delle Entrate, ufficio competente al fine delle verifiche (</w:t>
      </w:r>
      <w:r w:rsidRPr="003D63EC">
        <w:rPr>
          <w:i/>
          <w:sz w:val="22"/>
          <w:szCs w:val="22"/>
        </w:rPr>
        <w:t>indirizzo completo e nr di fax</w:t>
      </w:r>
      <w:r>
        <w:rPr>
          <w:sz w:val="22"/>
          <w:szCs w:val="22"/>
        </w:rPr>
        <w:t>) ________________________________________________</w:t>
      </w:r>
      <w:r w:rsidR="00DD7BA3">
        <w:rPr>
          <w:sz w:val="22"/>
          <w:szCs w:val="22"/>
        </w:rPr>
        <w:t>______</w:t>
      </w:r>
      <w:r>
        <w:rPr>
          <w:sz w:val="22"/>
          <w:szCs w:val="22"/>
        </w:rPr>
        <w:t>________________________________</w:t>
      </w:r>
    </w:p>
    <w:p w:rsidR="000D7778" w:rsidRDefault="000D7778" w:rsidP="00DD7BA3">
      <w:pPr>
        <w:spacing w:line="317" w:lineRule="exact"/>
        <w:jc w:val="both"/>
        <w:rPr>
          <w:sz w:val="22"/>
          <w:szCs w:val="22"/>
        </w:rPr>
      </w:pPr>
      <w:r>
        <w:rPr>
          <w:sz w:val="22"/>
          <w:szCs w:val="22"/>
        </w:rPr>
        <w:t>posta elettronica certificata</w:t>
      </w:r>
      <w:r w:rsidR="00404E56">
        <w:rPr>
          <w:sz w:val="22"/>
          <w:szCs w:val="22"/>
        </w:rPr>
        <w:t xml:space="preserve"> (PEC)</w:t>
      </w:r>
      <w:r>
        <w:rPr>
          <w:sz w:val="22"/>
          <w:szCs w:val="22"/>
        </w:rPr>
        <w:t xml:space="preserve"> _______________________________________________ </w:t>
      </w:r>
      <w:r w:rsidR="00DD7BA3">
        <w:rPr>
          <w:sz w:val="22"/>
          <w:szCs w:val="22"/>
        </w:rPr>
        <w:t xml:space="preserve">da utilizzare per tutte le </w:t>
      </w:r>
      <w:r>
        <w:rPr>
          <w:sz w:val="22"/>
          <w:szCs w:val="22"/>
        </w:rPr>
        <w:t>comunicazioni.</w:t>
      </w:r>
    </w:p>
    <w:p w:rsidR="000D7778" w:rsidRDefault="000D7778">
      <w:pPr>
        <w:spacing w:line="300" w:lineRule="exact"/>
        <w:ind w:left="1134" w:hanging="1134"/>
        <w:jc w:val="center"/>
        <w:rPr>
          <w:sz w:val="22"/>
          <w:szCs w:val="22"/>
        </w:rPr>
      </w:pPr>
    </w:p>
    <w:p w:rsidR="00BD601A" w:rsidRDefault="00BD601A" w:rsidP="0089164C">
      <w:pPr>
        <w:spacing w:line="300" w:lineRule="exact"/>
        <w:rPr>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jc w:val="center"/>
        <w:rPr>
          <w:b/>
          <w:sz w:val="22"/>
          <w:szCs w:val="22"/>
        </w:rPr>
      </w:pPr>
    </w:p>
    <w:p w:rsidR="00DD7BA3" w:rsidRDefault="00DD7BA3" w:rsidP="00DD7BA3">
      <w:pPr>
        <w:spacing w:line="300" w:lineRule="exact"/>
        <w:rPr>
          <w:b/>
          <w:sz w:val="22"/>
          <w:szCs w:val="22"/>
        </w:rPr>
      </w:pPr>
      <w:bookmarkStart w:id="0" w:name="_GoBack"/>
      <w:bookmarkEnd w:id="0"/>
    </w:p>
    <w:p w:rsidR="00E2275D" w:rsidRPr="00DD7BA3" w:rsidRDefault="006260EB" w:rsidP="00DD7BA3">
      <w:pPr>
        <w:spacing w:line="300" w:lineRule="exact"/>
        <w:jc w:val="center"/>
        <w:rPr>
          <w:b/>
          <w:sz w:val="22"/>
          <w:szCs w:val="22"/>
        </w:rPr>
      </w:pPr>
      <w:r>
        <w:rPr>
          <w:b/>
          <w:sz w:val="22"/>
          <w:szCs w:val="22"/>
        </w:rPr>
        <w:t>DICHIARA</w:t>
      </w:r>
    </w:p>
    <w:p w:rsidR="00DD7BA3" w:rsidRPr="00DD7BA3" w:rsidRDefault="00DD7BA3" w:rsidP="00DD7BA3">
      <w:pPr>
        <w:spacing w:line="300" w:lineRule="exact"/>
        <w:jc w:val="center"/>
        <w:rPr>
          <w:b/>
          <w:sz w:val="22"/>
          <w:szCs w:val="22"/>
        </w:rPr>
      </w:pPr>
      <w:r w:rsidRPr="00DD7BA3">
        <w:rPr>
          <w:b/>
          <w:sz w:val="22"/>
          <w:szCs w:val="22"/>
        </w:rPr>
        <w:t xml:space="preserve">consapevole delle conseguenze </w:t>
      </w:r>
      <w:proofErr w:type="gramStart"/>
      <w:r w:rsidRPr="00DD7BA3">
        <w:rPr>
          <w:b/>
          <w:sz w:val="22"/>
          <w:szCs w:val="22"/>
        </w:rPr>
        <w:t xml:space="preserve">penali </w:t>
      </w:r>
      <w:r>
        <w:rPr>
          <w:b/>
          <w:sz w:val="22"/>
          <w:szCs w:val="22"/>
        </w:rPr>
        <w:t xml:space="preserve"> </w:t>
      </w:r>
      <w:r w:rsidRPr="00DD7BA3">
        <w:rPr>
          <w:b/>
          <w:sz w:val="22"/>
          <w:szCs w:val="22"/>
        </w:rPr>
        <w:t>in</w:t>
      </w:r>
      <w:proofErr w:type="gramEnd"/>
      <w:r w:rsidRPr="00DD7BA3">
        <w:rPr>
          <w:b/>
          <w:sz w:val="22"/>
          <w:szCs w:val="22"/>
        </w:rPr>
        <w:t xml:space="preserve"> caso di falsa dichiarazione a norma del </w:t>
      </w:r>
      <w:proofErr w:type="spellStart"/>
      <w:r w:rsidRPr="00DD7BA3">
        <w:rPr>
          <w:b/>
          <w:sz w:val="22"/>
          <w:szCs w:val="22"/>
        </w:rPr>
        <w:t>dPR</w:t>
      </w:r>
      <w:proofErr w:type="spellEnd"/>
      <w:r w:rsidRPr="00DD7BA3">
        <w:rPr>
          <w:b/>
          <w:sz w:val="22"/>
          <w:szCs w:val="22"/>
        </w:rPr>
        <w:t xml:space="preserve"> 445/00 e </w:t>
      </w:r>
      <w:proofErr w:type="spellStart"/>
      <w:r w:rsidRPr="00DD7BA3">
        <w:rPr>
          <w:b/>
          <w:sz w:val="22"/>
          <w:szCs w:val="22"/>
        </w:rPr>
        <w:t>ss.mm.ii</w:t>
      </w:r>
      <w:proofErr w:type="spellEnd"/>
      <w:r w:rsidRPr="00DD7BA3">
        <w:rPr>
          <w:b/>
          <w:sz w:val="22"/>
          <w:szCs w:val="22"/>
        </w:rPr>
        <w:t>.</w:t>
      </w:r>
    </w:p>
    <w:p w:rsidR="00DD7BA3" w:rsidRDefault="00DD7BA3" w:rsidP="00DD7BA3">
      <w:pPr>
        <w:spacing w:line="340" w:lineRule="exact"/>
        <w:jc w:val="both"/>
        <w:rPr>
          <w:b/>
          <w:sz w:val="28"/>
          <w:szCs w:val="28"/>
        </w:rPr>
      </w:pPr>
    </w:p>
    <w:p w:rsidR="000D7778" w:rsidRDefault="00C40B1F" w:rsidP="00DD7BA3">
      <w:pPr>
        <w:spacing w:line="340" w:lineRule="exact"/>
        <w:ind w:left="360" w:hanging="360"/>
        <w:jc w:val="both"/>
        <w:rPr>
          <w:sz w:val="22"/>
          <w:szCs w:val="22"/>
        </w:rPr>
      </w:pPr>
      <w:r>
        <w:rPr>
          <w:b/>
          <w:sz w:val="28"/>
          <w:szCs w:val="28"/>
        </w:rPr>
        <w:t>A</w:t>
      </w:r>
      <w:r w:rsidR="000D7778">
        <w:rPr>
          <w:b/>
          <w:sz w:val="28"/>
          <w:szCs w:val="28"/>
        </w:rPr>
        <w:t>)</w:t>
      </w:r>
      <w:r w:rsidR="000D7778">
        <w:rPr>
          <w:sz w:val="22"/>
          <w:szCs w:val="22"/>
        </w:rPr>
        <w:t xml:space="preserve"> i nominativi, il codice fiscale e le qualifiche dei seguenti soggetti in carica presso l’impresa al momento della dichiarazione</w:t>
      </w:r>
      <w:bookmarkStart w:id="1" w:name="_Ref332707338"/>
      <w:r w:rsidR="000D7778">
        <w:rPr>
          <w:rStyle w:val="Rimandonotaapidipagina"/>
        </w:rPr>
        <w:footnoteReference w:id="1"/>
      </w:r>
      <w:bookmarkEnd w:id="1"/>
      <w:r w:rsidR="000D7778">
        <w:rPr>
          <w:sz w:val="22"/>
          <w:szCs w:val="22"/>
        </w:rPr>
        <w:t>:</w:t>
      </w:r>
    </w:p>
    <w:tbl>
      <w:tblPr>
        <w:tblW w:w="5000" w:type="pct"/>
        <w:tblLook w:val="0000" w:firstRow="0" w:lastRow="0" w:firstColumn="0" w:lastColumn="0" w:noHBand="0" w:noVBand="0"/>
      </w:tblPr>
      <w:tblGrid>
        <w:gridCol w:w="1664"/>
        <w:gridCol w:w="1904"/>
        <w:gridCol w:w="2140"/>
        <w:gridCol w:w="2073"/>
        <w:gridCol w:w="2073"/>
      </w:tblGrid>
      <w:tr w:rsidR="00FC46A4" w:rsidTr="00FC46A4">
        <w:tc>
          <w:tcPr>
            <w:tcW w:w="844" w:type="pct"/>
            <w:tcBorders>
              <w:top w:val="single" w:sz="4" w:space="0" w:color="000000"/>
              <w:left w:val="single" w:sz="4" w:space="0" w:color="000000"/>
              <w:bottom w:val="single" w:sz="4" w:space="0" w:color="000000"/>
            </w:tcBorders>
            <w:shd w:val="clear" w:color="auto" w:fill="D9D9D9"/>
            <w:vAlign w:val="center"/>
          </w:tcPr>
          <w:p w:rsidR="00FC46A4" w:rsidRDefault="00FC46A4">
            <w:pPr>
              <w:keepNext/>
              <w:snapToGrid w:val="0"/>
              <w:spacing w:line="320" w:lineRule="exact"/>
              <w:jc w:val="center"/>
              <w:rPr>
                <w:b/>
                <w:sz w:val="22"/>
                <w:szCs w:val="22"/>
              </w:rPr>
            </w:pPr>
            <w:r>
              <w:rPr>
                <w:b/>
                <w:sz w:val="22"/>
                <w:szCs w:val="22"/>
              </w:rPr>
              <w:t>Nome</w:t>
            </w:r>
          </w:p>
        </w:tc>
        <w:tc>
          <w:tcPr>
            <w:tcW w:w="966" w:type="pct"/>
            <w:tcBorders>
              <w:top w:val="single" w:sz="4" w:space="0" w:color="000000"/>
              <w:left w:val="single" w:sz="4" w:space="0" w:color="000000"/>
              <w:bottom w:val="single" w:sz="4" w:space="0" w:color="000000"/>
            </w:tcBorders>
            <w:shd w:val="clear" w:color="auto" w:fill="D9D9D9"/>
            <w:vAlign w:val="center"/>
          </w:tcPr>
          <w:p w:rsidR="00FC46A4" w:rsidRDefault="00FC46A4">
            <w:pPr>
              <w:keepNext/>
              <w:snapToGrid w:val="0"/>
              <w:spacing w:line="320" w:lineRule="exact"/>
              <w:jc w:val="center"/>
              <w:rPr>
                <w:b/>
                <w:sz w:val="22"/>
                <w:szCs w:val="22"/>
              </w:rPr>
            </w:pPr>
            <w:r>
              <w:rPr>
                <w:b/>
                <w:sz w:val="22"/>
                <w:szCs w:val="22"/>
              </w:rPr>
              <w:t>Cognome</w:t>
            </w:r>
          </w:p>
        </w:tc>
        <w:tc>
          <w:tcPr>
            <w:tcW w:w="1086" w:type="pct"/>
            <w:tcBorders>
              <w:top w:val="single" w:sz="4" w:space="0" w:color="000000"/>
              <w:left w:val="single" w:sz="4" w:space="0" w:color="000000"/>
              <w:bottom w:val="single" w:sz="4" w:space="0" w:color="000000"/>
            </w:tcBorders>
            <w:shd w:val="clear" w:color="auto" w:fill="D9D9D9"/>
            <w:vAlign w:val="center"/>
          </w:tcPr>
          <w:p w:rsidR="00FC46A4" w:rsidRDefault="00FC46A4">
            <w:pPr>
              <w:keepNext/>
              <w:snapToGrid w:val="0"/>
              <w:spacing w:line="320" w:lineRule="exact"/>
              <w:jc w:val="center"/>
              <w:rPr>
                <w:b/>
                <w:sz w:val="22"/>
                <w:szCs w:val="22"/>
              </w:rPr>
            </w:pPr>
            <w:r>
              <w:rPr>
                <w:b/>
                <w:sz w:val="22"/>
                <w:szCs w:val="22"/>
              </w:rPr>
              <w:t>Codice Fiscale</w:t>
            </w:r>
          </w:p>
        </w:tc>
        <w:tc>
          <w:tcPr>
            <w:tcW w:w="1052" w:type="pct"/>
            <w:tcBorders>
              <w:top w:val="single" w:sz="4" w:space="0" w:color="000000"/>
              <w:left w:val="single" w:sz="4" w:space="0" w:color="000000"/>
              <w:bottom w:val="single" w:sz="4" w:space="0" w:color="000000"/>
            </w:tcBorders>
            <w:shd w:val="clear" w:color="auto" w:fill="D9D9D9"/>
          </w:tcPr>
          <w:p w:rsidR="00FC46A4" w:rsidRDefault="00FC46A4">
            <w:pPr>
              <w:keepNext/>
              <w:snapToGrid w:val="0"/>
              <w:spacing w:line="320" w:lineRule="exact"/>
              <w:jc w:val="center"/>
              <w:rPr>
                <w:b/>
                <w:sz w:val="22"/>
                <w:szCs w:val="22"/>
              </w:rPr>
            </w:pPr>
            <w:r>
              <w:rPr>
                <w:b/>
                <w:sz w:val="22"/>
                <w:szCs w:val="22"/>
              </w:rPr>
              <w:t>Luogo e data di nascita</w:t>
            </w:r>
          </w:p>
        </w:tc>
        <w:tc>
          <w:tcPr>
            <w:tcW w:w="10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C46A4" w:rsidRDefault="00FC46A4">
            <w:pPr>
              <w:keepNext/>
              <w:snapToGrid w:val="0"/>
              <w:spacing w:line="320" w:lineRule="exact"/>
              <w:jc w:val="center"/>
              <w:rPr>
                <w:b/>
                <w:sz w:val="22"/>
                <w:szCs w:val="22"/>
              </w:rPr>
            </w:pPr>
            <w:r>
              <w:rPr>
                <w:b/>
                <w:sz w:val="22"/>
                <w:szCs w:val="22"/>
              </w:rPr>
              <w:t>Qualifica</w:t>
            </w:r>
          </w:p>
        </w:tc>
      </w:tr>
      <w:tr w:rsidR="00FC46A4" w:rsidTr="00FC46A4">
        <w:tc>
          <w:tcPr>
            <w:tcW w:w="844" w:type="pct"/>
            <w:tcBorders>
              <w:top w:val="single" w:sz="4" w:space="0" w:color="000000"/>
              <w:left w:val="single" w:sz="4" w:space="0" w:color="000000"/>
              <w:bottom w:val="single" w:sz="4" w:space="0" w:color="000000"/>
            </w:tcBorders>
            <w:shd w:val="clear" w:color="auto" w:fill="auto"/>
          </w:tcPr>
          <w:p w:rsidR="00FC46A4" w:rsidRDefault="00FC46A4">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FC46A4" w:rsidRDefault="00FC46A4">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FC46A4" w:rsidRDefault="00FC46A4">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FC46A4" w:rsidRDefault="00FC46A4">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FC46A4" w:rsidRDefault="00FC46A4">
            <w:pPr>
              <w:keepNext/>
              <w:snapToGrid w:val="0"/>
              <w:spacing w:line="320" w:lineRule="exact"/>
              <w:jc w:val="both"/>
              <w:rPr>
                <w:sz w:val="22"/>
                <w:szCs w:val="22"/>
              </w:rPr>
            </w:pPr>
          </w:p>
        </w:tc>
      </w:tr>
      <w:tr w:rsidR="00301214" w:rsidTr="00FC46A4">
        <w:tc>
          <w:tcPr>
            <w:tcW w:w="844"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301214" w:rsidRDefault="00301214"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301214" w:rsidRDefault="00301214" w:rsidP="00700F3C">
            <w:pPr>
              <w:keepNext/>
              <w:snapToGrid w:val="0"/>
              <w:spacing w:line="320" w:lineRule="exact"/>
              <w:jc w:val="both"/>
              <w:rPr>
                <w:sz w:val="22"/>
                <w:szCs w:val="22"/>
              </w:rPr>
            </w:pPr>
          </w:p>
        </w:tc>
      </w:tr>
      <w:tr w:rsidR="00301214" w:rsidTr="00FC46A4">
        <w:tc>
          <w:tcPr>
            <w:tcW w:w="844"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301214" w:rsidRDefault="00301214"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301214" w:rsidRDefault="00301214"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301214" w:rsidRDefault="00301214" w:rsidP="00700F3C">
            <w:pPr>
              <w:keepNext/>
              <w:snapToGrid w:val="0"/>
              <w:spacing w:line="320" w:lineRule="exact"/>
              <w:jc w:val="both"/>
              <w:rPr>
                <w:sz w:val="22"/>
                <w:szCs w:val="22"/>
              </w:rPr>
            </w:pPr>
          </w:p>
        </w:tc>
      </w:tr>
      <w:tr w:rsidR="00DD7BA3" w:rsidTr="00FC46A4">
        <w:tc>
          <w:tcPr>
            <w:tcW w:w="844"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DD7BA3" w:rsidRDefault="00DD7BA3"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DD7BA3" w:rsidRDefault="00DD7BA3" w:rsidP="00700F3C">
            <w:pPr>
              <w:keepNext/>
              <w:snapToGrid w:val="0"/>
              <w:spacing w:line="320" w:lineRule="exact"/>
              <w:jc w:val="both"/>
              <w:rPr>
                <w:sz w:val="22"/>
                <w:szCs w:val="22"/>
              </w:rPr>
            </w:pPr>
          </w:p>
        </w:tc>
      </w:tr>
      <w:tr w:rsidR="00DD7BA3" w:rsidTr="00FC46A4">
        <w:tc>
          <w:tcPr>
            <w:tcW w:w="844"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DD7BA3" w:rsidRDefault="00DD7BA3"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DD7BA3" w:rsidRDefault="00DD7BA3"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DD7BA3" w:rsidRDefault="00DD7BA3" w:rsidP="00700F3C">
            <w:pPr>
              <w:keepNext/>
              <w:snapToGrid w:val="0"/>
              <w:spacing w:line="320" w:lineRule="exact"/>
              <w:jc w:val="both"/>
              <w:rPr>
                <w:sz w:val="22"/>
                <w:szCs w:val="22"/>
              </w:rPr>
            </w:pPr>
          </w:p>
        </w:tc>
      </w:tr>
      <w:tr w:rsidR="0089164C" w:rsidTr="00FC46A4">
        <w:tc>
          <w:tcPr>
            <w:tcW w:w="844"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89164C" w:rsidRDefault="0089164C"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89164C" w:rsidRDefault="0089164C" w:rsidP="00700F3C">
            <w:pPr>
              <w:keepNext/>
              <w:snapToGrid w:val="0"/>
              <w:spacing w:line="320" w:lineRule="exact"/>
              <w:jc w:val="both"/>
              <w:rPr>
                <w:sz w:val="22"/>
                <w:szCs w:val="22"/>
              </w:rPr>
            </w:pPr>
          </w:p>
        </w:tc>
      </w:tr>
      <w:tr w:rsidR="0089164C" w:rsidTr="00FC46A4">
        <w:tc>
          <w:tcPr>
            <w:tcW w:w="844"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89164C" w:rsidRDefault="0089164C"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89164C" w:rsidRDefault="0089164C" w:rsidP="00700F3C">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89164C" w:rsidRDefault="0089164C" w:rsidP="00700F3C">
            <w:pPr>
              <w:keepNext/>
              <w:snapToGrid w:val="0"/>
              <w:spacing w:line="320" w:lineRule="exact"/>
              <w:jc w:val="both"/>
              <w:rPr>
                <w:sz w:val="22"/>
                <w:szCs w:val="22"/>
              </w:rPr>
            </w:pPr>
          </w:p>
        </w:tc>
      </w:tr>
    </w:tbl>
    <w:p w:rsidR="00301214" w:rsidRDefault="00301214">
      <w:pPr>
        <w:tabs>
          <w:tab w:val="left" w:pos="851"/>
        </w:tabs>
        <w:spacing w:line="340" w:lineRule="exact"/>
        <w:jc w:val="both"/>
      </w:pPr>
    </w:p>
    <w:p w:rsidR="000D7778" w:rsidRDefault="00C40B1F" w:rsidP="00DD7BA3">
      <w:pPr>
        <w:spacing w:line="340" w:lineRule="exact"/>
        <w:ind w:left="360" w:hanging="360"/>
        <w:jc w:val="both"/>
        <w:rPr>
          <w:sz w:val="22"/>
          <w:szCs w:val="22"/>
        </w:rPr>
      </w:pPr>
      <w:r>
        <w:rPr>
          <w:b/>
          <w:sz w:val="28"/>
          <w:szCs w:val="28"/>
        </w:rPr>
        <w:t>B</w:t>
      </w:r>
      <w:r w:rsidR="000D7778">
        <w:rPr>
          <w:b/>
          <w:sz w:val="28"/>
          <w:szCs w:val="28"/>
        </w:rPr>
        <w:t>)</w:t>
      </w:r>
      <w:r w:rsidR="000D7778">
        <w:rPr>
          <w:b/>
          <w:sz w:val="22"/>
          <w:szCs w:val="22"/>
        </w:rPr>
        <w:t xml:space="preserve"> </w:t>
      </w:r>
      <w:r w:rsidR="000D7778">
        <w:rPr>
          <w:sz w:val="22"/>
          <w:szCs w:val="22"/>
        </w:rPr>
        <w:t>i nominativi, il codice fiscale e le qualifiche dei soggetti cessati dalla carica n</w:t>
      </w:r>
      <w:r w:rsidR="00DD7BA3">
        <w:rPr>
          <w:sz w:val="22"/>
          <w:szCs w:val="22"/>
        </w:rPr>
        <w:t xml:space="preserve">ell’anno antecedente la data della presente dichiarazione </w:t>
      </w:r>
      <w:r w:rsidR="000D7778">
        <w:rPr>
          <w:rStyle w:val="Rimandonotaapidipagina1"/>
          <w:sz w:val="22"/>
          <w:szCs w:val="22"/>
        </w:rPr>
        <w:t>3</w:t>
      </w:r>
      <w:r w:rsidR="000D7778">
        <w:rPr>
          <w:sz w:val="22"/>
          <w:szCs w:val="22"/>
        </w:rPr>
        <w:t>:</w:t>
      </w:r>
    </w:p>
    <w:tbl>
      <w:tblPr>
        <w:tblW w:w="5000" w:type="pct"/>
        <w:tblLook w:val="0000" w:firstRow="0" w:lastRow="0" w:firstColumn="0" w:lastColumn="0" w:noHBand="0" w:noVBand="0"/>
      </w:tblPr>
      <w:tblGrid>
        <w:gridCol w:w="1664"/>
        <w:gridCol w:w="1904"/>
        <w:gridCol w:w="2140"/>
        <w:gridCol w:w="2073"/>
        <w:gridCol w:w="2073"/>
      </w:tblGrid>
      <w:tr w:rsidR="00FC46A4" w:rsidTr="005D15F9">
        <w:tc>
          <w:tcPr>
            <w:tcW w:w="844" w:type="pct"/>
            <w:tcBorders>
              <w:top w:val="single" w:sz="4" w:space="0" w:color="000000"/>
              <w:left w:val="single" w:sz="4" w:space="0" w:color="000000"/>
              <w:bottom w:val="single" w:sz="4" w:space="0" w:color="000000"/>
            </w:tcBorders>
            <w:shd w:val="clear" w:color="auto" w:fill="D9D9D9"/>
            <w:vAlign w:val="center"/>
          </w:tcPr>
          <w:p w:rsidR="00FC46A4" w:rsidRDefault="00FC46A4" w:rsidP="005D15F9">
            <w:pPr>
              <w:keepNext/>
              <w:snapToGrid w:val="0"/>
              <w:spacing w:line="320" w:lineRule="exact"/>
              <w:jc w:val="center"/>
              <w:rPr>
                <w:b/>
                <w:sz w:val="22"/>
                <w:szCs w:val="22"/>
              </w:rPr>
            </w:pPr>
            <w:r>
              <w:rPr>
                <w:b/>
                <w:sz w:val="22"/>
                <w:szCs w:val="22"/>
              </w:rPr>
              <w:t>Nome</w:t>
            </w:r>
          </w:p>
        </w:tc>
        <w:tc>
          <w:tcPr>
            <w:tcW w:w="966" w:type="pct"/>
            <w:tcBorders>
              <w:top w:val="single" w:sz="4" w:space="0" w:color="000000"/>
              <w:left w:val="single" w:sz="4" w:space="0" w:color="000000"/>
              <w:bottom w:val="single" w:sz="4" w:space="0" w:color="000000"/>
            </w:tcBorders>
            <w:shd w:val="clear" w:color="auto" w:fill="D9D9D9"/>
            <w:vAlign w:val="center"/>
          </w:tcPr>
          <w:p w:rsidR="00FC46A4" w:rsidRDefault="00FC46A4" w:rsidP="005D15F9">
            <w:pPr>
              <w:keepNext/>
              <w:snapToGrid w:val="0"/>
              <w:spacing w:line="320" w:lineRule="exact"/>
              <w:jc w:val="center"/>
              <w:rPr>
                <w:b/>
                <w:sz w:val="22"/>
                <w:szCs w:val="22"/>
              </w:rPr>
            </w:pPr>
            <w:r>
              <w:rPr>
                <w:b/>
                <w:sz w:val="22"/>
                <w:szCs w:val="22"/>
              </w:rPr>
              <w:t>Cognome</w:t>
            </w:r>
          </w:p>
        </w:tc>
        <w:tc>
          <w:tcPr>
            <w:tcW w:w="1086" w:type="pct"/>
            <w:tcBorders>
              <w:top w:val="single" w:sz="4" w:space="0" w:color="000000"/>
              <w:left w:val="single" w:sz="4" w:space="0" w:color="000000"/>
              <w:bottom w:val="single" w:sz="4" w:space="0" w:color="000000"/>
            </w:tcBorders>
            <w:shd w:val="clear" w:color="auto" w:fill="D9D9D9"/>
            <w:vAlign w:val="center"/>
          </w:tcPr>
          <w:p w:rsidR="00FC46A4" w:rsidRDefault="00FC46A4" w:rsidP="005D15F9">
            <w:pPr>
              <w:keepNext/>
              <w:snapToGrid w:val="0"/>
              <w:spacing w:line="320" w:lineRule="exact"/>
              <w:jc w:val="center"/>
              <w:rPr>
                <w:b/>
                <w:sz w:val="22"/>
                <w:szCs w:val="22"/>
              </w:rPr>
            </w:pPr>
            <w:r>
              <w:rPr>
                <w:b/>
                <w:sz w:val="22"/>
                <w:szCs w:val="22"/>
              </w:rPr>
              <w:t>Codice Fiscale</w:t>
            </w:r>
          </w:p>
        </w:tc>
        <w:tc>
          <w:tcPr>
            <w:tcW w:w="1052" w:type="pct"/>
            <w:tcBorders>
              <w:top w:val="single" w:sz="4" w:space="0" w:color="000000"/>
              <w:left w:val="single" w:sz="4" w:space="0" w:color="000000"/>
              <w:bottom w:val="single" w:sz="4" w:space="0" w:color="000000"/>
            </w:tcBorders>
            <w:shd w:val="clear" w:color="auto" w:fill="D9D9D9"/>
          </w:tcPr>
          <w:p w:rsidR="00FC46A4" w:rsidRDefault="00FC46A4" w:rsidP="005D15F9">
            <w:pPr>
              <w:keepNext/>
              <w:snapToGrid w:val="0"/>
              <w:spacing w:line="320" w:lineRule="exact"/>
              <w:jc w:val="center"/>
              <w:rPr>
                <w:b/>
                <w:sz w:val="22"/>
                <w:szCs w:val="22"/>
              </w:rPr>
            </w:pPr>
            <w:r>
              <w:rPr>
                <w:b/>
                <w:sz w:val="22"/>
                <w:szCs w:val="22"/>
              </w:rPr>
              <w:t>Luogo e data di nascita</w:t>
            </w:r>
          </w:p>
        </w:tc>
        <w:tc>
          <w:tcPr>
            <w:tcW w:w="105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FC46A4" w:rsidRDefault="00FC46A4" w:rsidP="005D15F9">
            <w:pPr>
              <w:keepNext/>
              <w:snapToGrid w:val="0"/>
              <w:spacing w:line="320" w:lineRule="exact"/>
              <w:jc w:val="center"/>
              <w:rPr>
                <w:b/>
                <w:sz w:val="22"/>
                <w:szCs w:val="22"/>
              </w:rPr>
            </w:pPr>
            <w:r>
              <w:rPr>
                <w:b/>
                <w:sz w:val="22"/>
                <w:szCs w:val="22"/>
              </w:rPr>
              <w:t>Qualifica</w:t>
            </w:r>
          </w:p>
        </w:tc>
      </w:tr>
      <w:tr w:rsidR="00FC46A4" w:rsidTr="005D15F9">
        <w:tc>
          <w:tcPr>
            <w:tcW w:w="844"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FC46A4" w:rsidRDefault="00FC46A4"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FC46A4" w:rsidRDefault="00FC46A4" w:rsidP="005D15F9">
            <w:pPr>
              <w:keepNext/>
              <w:snapToGrid w:val="0"/>
              <w:spacing w:line="320" w:lineRule="exact"/>
              <w:jc w:val="both"/>
              <w:rPr>
                <w:sz w:val="22"/>
                <w:szCs w:val="22"/>
              </w:rPr>
            </w:pPr>
          </w:p>
        </w:tc>
      </w:tr>
      <w:tr w:rsidR="00FC46A4" w:rsidTr="005D15F9">
        <w:tc>
          <w:tcPr>
            <w:tcW w:w="844"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FC46A4" w:rsidRDefault="00FC46A4"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FC46A4" w:rsidRDefault="00FC46A4"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FC46A4" w:rsidRDefault="00FC46A4" w:rsidP="005D15F9">
            <w:pPr>
              <w:keepNext/>
              <w:snapToGrid w:val="0"/>
              <w:spacing w:line="320" w:lineRule="exact"/>
              <w:jc w:val="both"/>
              <w:rPr>
                <w:sz w:val="22"/>
                <w:szCs w:val="22"/>
              </w:rPr>
            </w:pPr>
          </w:p>
        </w:tc>
      </w:tr>
      <w:tr w:rsidR="0089164C" w:rsidTr="005D15F9">
        <w:tc>
          <w:tcPr>
            <w:tcW w:w="844" w:type="pct"/>
            <w:tcBorders>
              <w:top w:val="single" w:sz="4" w:space="0" w:color="000000"/>
              <w:left w:val="single" w:sz="4" w:space="0" w:color="000000"/>
              <w:bottom w:val="single" w:sz="4" w:space="0" w:color="000000"/>
            </w:tcBorders>
            <w:shd w:val="clear" w:color="auto" w:fill="auto"/>
          </w:tcPr>
          <w:p w:rsidR="0089164C" w:rsidRDefault="0089164C" w:rsidP="005D15F9">
            <w:pPr>
              <w:keepNext/>
              <w:snapToGrid w:val="0"/>
              <w:spacing w:line="320" w:lineRule="exact"/>
              <w:jc w:val="both"/>
              <w:rPr>
                <w:sz w:val="22"/>
                <w:szCs w:val="22"/>
              </w:rPr>
            </w:pPr>
          </w:p>
        </w:tc>
        <w:tc>
          <w:tcPr>
            <w:tcW w:w="966" w:type="pct"/>
            <w:tcBorders>
              <w:top w:val="single" w:sz="4" w:space="0" w:color="000000"/>
              <w:left w:val="single" w:sz="4" w:space="0" w:color="000000"/>
              <w:bottom w:val="single" w:sz="4" w:space="0" w:color="000000"/>
            </w:tcBorders>
            <w:shd w:val="clear" w:color="auto" w:fill="auto"/>
          </w:tcPr>
          <w:p w:rsidR="0089164C" w:rsidRDefault="0089164C" w:rsidP="005D15F9">
            <w:pPr>
              <w:keepNext/>
              <w:snapToGrid w:val="0"/>
              <w:spacing w:line="320" w:lineRule="exact"/>
              <w:jc w:val="both"/>
              <w:rPr>
                <w:sz w:val="22"/>
                <w:szCs w:val="22"/>
              </w:rPr>
            </w:pPr>
          </w:p>
        </w:tc>
        <w:tc>
          <w:tcPr>
            <w:tcW w:w="1086" w:type="pct"/>
            <w:tcBorders>
              <w:top w:val="single" w:sz="4" w:space="0" w:color="000000"/>
              <w:left w:val="single" w:sz="4" w:space="0" w:color="000000"/>
              <w:bottom w:val="single" w:sz="4" w:space="0" w:color="000000"/>
            </w:tcBorders>
            <w:shd w:val="clear" w:color="auto" w:fill="auto"/>
          </w:tcPr>
          <w:p w:rsidR="0089164C" w:rsidRDefault="0089164C"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tcBorders>
          </w:tcPr>
          <w:p w:rsidR="0089164C" w:rsidRDefault="0089164C" w:rsidP="005D15F9">
            <w:pPr>
              <w:keepNext/>
              <w:snapToGrid w:val="0"/>
              <w:spacing w:line="320" w:lineRule="exact"/>
              <w:jc w:val="both"/>
              <w:rPr>
                <w:sz w:val="22"/>
                <w:szCs w:val="22"/>
              </w:rPr>
            </w:pPr>
          </w:p>
        </w:tc>
        <w:tc>
          <w:tcPr>
            <w:tcW w:w="1052" w:type="pct"/>
            <w:tcBorders>
              <w:top w:val="single" w:sz="4" w:space="0" w:color="000000"/>
              <w:left w:val="single" w:sz="4" w:space="0" w:color="000000"/>
              <w:bottom w:val="single" w:sz="4" w:space="0" w:color="000000"/>
              <w:right w:val="single" w:sz="4" w:space="0" w:color="000000"/>
            </w:tcBorders>
            <w:shd w:val="clear" w:color="auto" w:fill="auto"/>
          </w:tcPr>
          <w:p w:rsidR="0089164C" w:rsidRDefault="0089164C" w:rsidP="005D15F9">
            <w:pPr>
              <w:keepNext/>
              <w:snapToGrid w:val="0"/>
              <w:spacing w:line="320" w:lineRule="exact"/>
              <w:jc w:val="both"/>
              <w:rPr>
                <w:sz w:val="22"/>
                <w:szCs w:val="22"/>
              </w:rPr>
            </w:pPr>
          </w:p>
        </w:tc>
      </w:tr>
    </w:tbl>
    <w:p w:rsidR="00301214" w:rsidRDefault="00301214" w:rsidP="0089164C">
      <w:pPr>
        <w:widowControl w:val="0"/>
        <w:spacing w:line="320" w:lineRule="exact"/>
        <w:rPr>
          <w:b/>
          <w:sz w:val="22"/>
          <w:szCs w:val="22"/>
        </w:rPr>
      </w:pPr>
    </w:p>
    <w:p w:rsidR="00301214" w:rsidRDefault="00301214">
      <w:pPr>
        <w:widowControl w:val="0"/>
        <w:spacing w:line="320" w:lineRule="exact"/>
        <w:jc w:val="center"/>
        <w:rPr>
          <w:b/>
          <w:sz w:val="22"/>
          <w:szCs w:val="22"/>
        </w:rPr>
      </w:pPr>
    </w:p>
    <w:p w:rsidR="00301214" w:rsidRDefault="00301214">
      <w:pPr>
        <w:widowControl w:val="0"/>
        <w:spacing w:line="320" w:lineRule="exact"/>
        <w:jc w:val="center"/>
        <w:rPr>
          <w:b/>
          <w:sz w:val="22"/>
          <w:szCs w:val="22"/>
        </w:rPr>
      </w:pPr>
    </w:p>
    <w:p w:rsidR="00DD7BA3" w:rsidRPr="00DD7BA3" w:rsidRDefault="00DD7BA3" w:rsidP="00DD7BA3">
      <w:pPr>
        <w:spacing w:line="300" w:lineRule="exact"/>
        <w:jc w:val="center"/>
        <w:rPr>
          <w:b/>
          <w:sz w:val="22"/>
          <w:szCs w:val="22"/>
        </w:rPr>
      </w:pPr>
      <w:r w:rsidRPr="00DD7BA3">
        <w:rPr>
          <w:b/>
          <w:sz w:val="22"/>
          <w:szCs w:val="22"/>
        </w:rPr>
        <w:t>DICHIARA</w:t>
      </w:r>
    </w:p>
    <w:p w:rsidR="00DD7BA3" w:rsidRPr="00DD7BA3" w:rsidRDefault="00DD7BA3" w:rsidP="00DD7BA3">
      <w:pPr>
        <w:spacing w:line="300" w:lineRule="exact"/>
        <w:jc w:val="center"/>
        <w:rPr>
          <w:b/>
          <w:sz w:val="22"/>
          <w:szCs w:val="22"/>
        </w:rPr>
      </w:pPr>
      <w:r w:rsidRPr="00DD7BA3">
        <w:rPr>
          <w:b/>
          <w:sz w:val="22"/>
          <w:szCs w:val="22"/>
        </w:rPr>
        <w:t xml:space="preserve">consapevole delle conseguenze </w:t>
      </w:r>
      <w:proofErr w:type="gramStart"/>
      <w:r w:rsidRPr="00DD7BA3">
        <w:rPr>
          <w:b/>
          <w:sz w:val="22"/>
          <w:szCs w:val="22"/>
        </w:rPr>
        <w:t xml:space="preserve">penali </w:t>
      </w:r>
      <w:r>
        <w:rPr>
          <w:b/>
          <w:sz w:val="22"/>
          <w:szCs w:val="22"/>
        </w:rPr>
        <w:t xml:space="preserve"> </w:t>
      </w:r>
      <w:r w:rsidRPr="00DD7BA3">
        <w:rPr>
          <w:b/>
          <w:sz w:val="22"/>
          <w:szCs w:val="22"/>
        </w:rPr>
        <w:t>in</w:t>
      </w:r>
      <w:proofErr w:type="gramEnd"/>
      <w:r w:rsidRPr="00DD7BA3">
        <w:rPr>
          <w:b/>
          <w:sz w:val="22"/>
          <w:szCs w:val="22"/>
        </w:rPr>
        <w:t xml:space="preserve"> caso di falsa dichiarazione a norma del </w:t>
      </w:r>
      <w:proofErr w:type="spellStart"/>
      <w:r w:rsidRPr="00DD7BA3">
        <w:rPr>
          <w:b/>
          <w:sz w:val="22"/>
          <w:szCs w:val="22"/>
        </w:rPr>
        <w:t>dPR</w:t>
      </w:r>
      <w:proofErr w:type="spellEnd"/>
      <w:r w:rsidRPr="00DD7BA3">
        <w:rPr>
          <w:b/>
          <w:sz w:val="22"/>
          <w:szCs w:val="22"/>
        </w:rPr>
        <w:t xml:space="preserve"> 445/00 e </w:t>
      </w:r>
      <w:proofErr w:type="spellStart"/>
      <w:r w:rsidRPr="00DD7BA3">
        <w:rPr>
          <w:b/>
          <w:sz w:val="22"/>
          <w:szCs w:val="22"/>
        </w:rPr>
        <w:t>ss.mm.ii</w:t>
      </w:r>
      <w:proofErr w:type="spellEnd"/>
      <w:r w:rsidRPr="00DD7BA3">
        <w:rPr>
          <w:b/>
          <w:sz w:val="22"/>
          <w:szCs w:val="22"/>
        </w:rPr>
        <w:t>.</w:t>
      </w:r>
    </w:p>
    <w:p w:rsidR="00301214" w:rsidRDefault="00301214" w:rsidP="00301214">
      <w:pPr>
        <w:tabs>
          <w:tab w:val="left" w:pos="567"/>
          <w:tab w:val="left" w:pos="993"/>
        </w:tabs>
        <w:spacing w:line="320" w:lineRule="exact"/>
        <w:jc w:val="both"/>
      </w:pPr>
    </w:p>
    <w:p w:rsidR="00C40B1F" w:rsidRPr="00C40B1F" w:rsidRDefault="00301214" w:rsidP="00C40B1F">
      <w:pPr>
        <w:pStyle w:val="Paragrafoelenco"/>
        <w:widowControl w:val="0"/>
        <w:numPr>
          <w:ilvl w:val="0"/>
          <w:numId w:val="9"/>
        </w:numPr>
        <w:tabs>
          <w:tab w:val="left" w:pos="0"/>
        </w:tabs>
        <w:spacing w:line="300" w:lineRule="exact"/>
        <w:ind w:hanging="578"/>
        <w:jc w:val="both"/>
        <w:rPr>
          <w:sz w:val="22"/>
          <w:szCs w:val="22"/>
        </w:rPr>
      </w:pPr>
      <w:r w:rsidRPr="00C40B1F">
        <w:rPr>
          <w:b/>
          <w:i/>
          <w:sz w:val="22"/>
          <w:szCs w:val="22"/>
        </w:rPr>
        <w:t xml:space="preserve">ai fini di quanto previsto dall’art. 80, comma 1 del d.lgs. n. 50/16 e </w:t>
      </w:r>
      <w:proofErr w:type="spellStart"/>
      <w:proofErr w:type="gramStart"/>
      <w:r w:rsidRPr="00C40B1F">
        <w:rPr>
          <w:b/>
          <w:i/>
          <w:sz w:val="22"/>
          <w:szCs w:val="22"/>
        </w:rPr>
        <w:t>ss.mm.ii</w:t>
      </w:r>
      <w:proofErr w:type="spellEnd"/>
      <w:proofErr w:type="gramEnd"/>
      <w:r w:rsidRPr="00C40B1F">
        <w:rPr>
          <w:b/>
          <w:i/>
          <w:sz w:val="22"/>
          <w:szCs w:val="22"/>
        </w:rPr>
        <w:t>,</w:t>
      </w:r>
      <w:r w:rsidR="00C40B1F" w:rsidRPr="00C40B1F">
        <w:rPr>
          <w:i/>
          <w:iCs/>
          <w:sz w:val="22"/>
          <w:szCs w:val="22"/>
        </w:rPr>
        <w:t xml:space="preserve"> (</w:t>
      </w:r>
      <w:r w:rsidR="00C40B1F" w:rsidRPr="00C40B1F">
        <w:rPr>
          <w:b/>
          <w:bCs/>
          <w:i/>
          <w:iCs/>
          <w:sz w:val="22"/>
          <w:szCs w:val="22"/>
          <w:u w:val="single"/>
        </w:rPr>
        <w:t>barrare la casella che interessa</w:t>
      </w:r>
      <w:r w:rsidR="00C40B1F" w:rsidRPr="00C40B1F">
        <w:rPr>
          <w:i/>
          <w:iCs/>
          <w:sz w:val="22"/>
          <w:szCs w:val="22"/>
        </w:rPr>
        <w:t>):</w:t>
      </w:r>
    </w:p>
    <w:p w:rsidR="00301214" w:rsidRPr="00D45C29" w:rsidRDefault="00301214" w:rsidP="00C40B1F">
      <w:pPr>
        <w:spacing w:line="320" w:lineRule="auto"/>
        <w:ind w:left="360"/>
        <w:jc w:val="both"/>
        <w:rPr>
          <w:sz w:val="22"/>
          <w:szCs w:val="22"/>
        </w:rPr>
      </w:pPr>
    </w:p>
    <w:p w:rsidR="00C40B1F" w:rsidRPr="006260EB" w:rsidRDefault="00C40B1F" w:rsidP="00C40B1F">
      <w:pPr>
        <w:pStyle w:val="Paragrafoelenco"/>
        <w:numPr>
          <w:ilvl w:val="0"/>
          <w:numId w:val="8"/>
        </w:numPr>
        <w:tabs>
          <w:tab w:val="left" w:pos="993"/>
        </w:tabs>
        <w:spacing w:line="320" w:lineRule="exact"/>
        <w:jc w:val="both"/>
        <w:rPr>
          <w:rStyle w:val="Carattere"/>
          <w:rFonts w:ascii="Times New Roman" w:hAnsi="Times New Roman"/>
          <w:sz w:val="22"/>
          <w:szCs w:val="22"/>
        </w:rPr>
      </w:pPr>
      <w:r w:rsidRPr="00C40B1F">
        <w:rPr>
          <w:rStyle w:val="Carattere"/>
          <w:rFonts w:ascii="Times New Roman" w:hAnsi="Times New Roman"/>
          <w:sz w:val="22"/>
          <w:szCs w:val="22"/>
        </w:rPr>
        <w:t xml:space="preserve">in quanto a piena conoscenza ed assumendosene la piena responsabilità </w:t>
      </w:r>
      <w:r w:rsidRPr="006260EB">
        <w:rPr>
          <w:rStyle w:val="Carattere"/>
          <w:rFonts w:ascii="Times New Roman" w:hAnsi="Times New Roman"/>
          <w:sz w:val="22"/>
          <w:szCs w:val="22"/>
        </w:rPr>
        <w:t xml:space="preserve">che non sussistono </w:t>
      </w:r>
      <w:r w:rsidRPr="006260EB">
        <w:rPr>
          <w:rStyle w:val="Carattere"/>
          <w:rFonts w:ascii="Times New Roman" w:hAnsi="Times New Roman"/>
          <w:sz w:val="22"/>
          <w:szCs w:val="22"/>
        </w:rPr>
        <w:tab/>
        <w:t xml:space="preserve">sentenze di condanna passate in giudicato, e/o decreti penali di condanna divenuti irrevocabili, e </w:t>
      </w:r>
      <w:r w:rsidRPr="006260EB">
        <w:rPr>
          <w:rStyle w:val="Carattere"/>
          <w:rFonts w:ascii="Times New Roman" w:hAnsi="Times New Roman"/>
          <w:sz w:val="22"/>
          <w:szCs w:val="22"/>
        </w:rPr>
        <w:tab/>
        <w:t xml:space="preserve">sentenze di applicazione della pena su richiesta ai sensi dell’art. 444 del codice di procedura </w:t>
      </w:r>
      <w:r w:rsidRPr="006260EB">
        <w:rPr>
          <w:rStyle w:val="Carattere"/>
          <w:rFonts w:ascii="Times New Roman" w:hAnsi="Times New Roman"/>
          <w:sz w:val="22"/>
          <w:szCs w:val="22"/>
        </w:rPr>
        <w:tab/>
        <w:t>penale ivi comprese quelle che beneficiano della non menzione</w:t>
      </w:r>
      <w:r w:rsidR="006260EB">
        <w:rPr>
          <w:rStyle w:val="Carattere"/>
          <w:rFonts w:ascii="Times New Roman" w:hAnsi="Times New Roman"/>
          <w:sz w:val="22"/>
          <w:szCs w:val="22"/>
        </w:rPr>
        <w:t xml:space="preserve"> sia per </w:t>
      </w:r>
      <w:proofErr w:type="spellStart"/>
      <w:r w:rsidR="006260EB">
        <w:rPr>
          <w:rStyle w:val="Carattere"/>
          <w:rFonts w:ascii="Times New Roman" w:hAnsi="Times New Roman"/>
          <w:sz w:val="22"/>
          <w:szCs w:val="22"/>
        </w:rPr>
        <w:t>sè</w:t>
      </w:r>
      <w:proofErr w:type="spellEnd"/>
      <w:r w:rsidRPr="006260EB">
        <w:rPr>
          <w:rStyle w:val="Carattere"/>
          <w:rFonts w:ascii="Times New Roman" w:hAnsi="Times New Roman"/>
          <w:sz w:val="22"/>
          <w:szCs w:val="22"/>
        </w:rPr>
        <w:t xml:space="preserve"> sia per tutti i soggetti so</w:t>
      </w:r>
      <w:r w:rsidR="006260EB">
        <w:rPr>
          <w:rStyle w:val="Carattere"/>
          <w:rFonts w:ascii="Times New Roman" w:hAnsi="Times New Roman"/>
          <w:sz w:val="22"/>
          <w:szCs w:val="22"/>
        </w:rPr>
        <w:t>pra elencati alle lett. A) e B)</w:t>
      </w:r>
      <w:r w:rsidR="006260EB">
        <w:rPr>
          <w:rStyle w:val="Rimandonotaapidipagina"/>
          <w:sz w:val="22"/>
          <w:szCs w:val="22"/>
          <w:lang w:eastAsia="ar-SA" w:bidi="ar-SA"/>
        </w:rPr>
        <w:footnoteReference w:id="2"/>
      </w:r>
      <w:r w:rsidRPr="006260EB">
        <w:rPr>
          <w:rStyle w:val="Carattere"/>
          <w:rFonts w:ascii="Times New Roman" w:hAnsi="Times New Roman"/>
          <w:sz w:val="22"/>
          <w:szCs w:val="22"/>
        </w:rPr>
        <w:t>;</w:t>
      </w:r>
    </w:p>
    <w:p w:rsidR="00C40B1F" w:rsidRDefault="00C40B1F" w:rsidP="00C40B1F">
      <w:pPr>
        <w:tabs>
          <w:tab w:val="left" w:pos="993"/>
          <w:tab w:val="left" w:pos="1234"/>
          <w:tab w:val="left" w:pos="1283"/>
        </w:tabs>
        <w:spacing w:line="320" w:lineRule="exact"/>
        <w:ind w:left="567" w:hanging="283"/>
        <w:jc w:val="both"/>
      </w:pPr>
    </w:p>
    <w:p w:rsidR="00C40B1F" w:rsidRPr="006260EB" w:rsidRDefault="00C40B1F" w:rsidP="00C40B1F">
      <w:pPr>
        <w:pStyle w:val="Paragrafoelenco"/>
        <w:numPr>
          <w:ilvl w:val="0"/>
          <w:numId w:val="8"/>
        </w:numPr>
        <w:tabs>
          <w:tab w:val="left" w:pos="567"/>
        </w:tabs>
        <w:spacing w:line="320" w:lineRule="exact"/>
        <w:jc w:val="both"/>
        <w:rPr>
          <w:rStyle w:val="Carattere"/>
          <w:rFonts w:ascii="Times New Roman" w:hAnsi="Times New Roman"/>
          <w:sz w:val="22"/>
          <w:szCs w:val="22"/>
        </w:rPr>
      </w:pPr>
      <w:r w:rsidRPr="00C40B1F">
        <w:rPr>
          <w:rStyle w:val="Carattere"/>
          <w:rFonts w:ascii="Times New Roman" w:hAnsi="Times New Roman"/>
          <w:sz w:val="22"/>
          <w:szCs w:val="22"/>
        </w:rPr>
        <w:t xml:space="preserve">in quanto a piena conoscenza ed assumendosene la piena responsabilità </w:t>
      </w:r>
      <w:r w:rsidRPr="00C40B1F">
        <w:rPr>
          <w:rStyle w:val="Carattere"/>
          <w:rFonts w:ascii="Times New Roman" w:hAnsi="Times New Roman"/>
          <w:b/>
          <w:bCs/>
          <w:i/>
          <w:iCs/>
          <w:u w:val="single"/>
        </w:rPr>
        <w:t>tutte</w:t>
      </w:r>
      <w:r w:rsidRPr="00C40B1F">
        <w:rPr>
          <w:rStyle w:val="Carattere"/>
          <w:rFonts w:ascii="Times New Roman" w:hAnsi="Times New Roman"/>
          <w:i/>
          <w:sz w:val="22"/>
          <w:szCs w:val="22"/>
        </w:rPr>
        <w:t xml:space="preserve"> </w:t>
      </w:r>
      <w:r w:rsidRPr="006260EB">
        <w:rPr>
          <w:rStyle w:val="Carattere"/>
          <w:rFonts w:ascii="Times New Roman" w:hAnsi="Times New Roman"/>
          <w:sz w:val="22"/>
          <w:szCs w:val="22"/>
        </w:rPr>
        <w:t>le sentenze di condanna passate in giudicato, e/o decreti penali di condanna divenuti irrevocabili, e sentenze di applicazione della pena su richiesta ai sensi dell’art. 444 del codice di procedura penale ivi comprese quelle che beneficiano della non menzione, di seguito riportate indicando il soggetto che ha commesso il reato tra quelli sopra elencati alle lett. A) e B)</w:t>
      </w:r>
      <w:r w:rsidR="006260EB">
        <w:rPr>
          <w:rStyle w:val="Rimandonotaapidipagina"/>
          <w:sz w:val="22"/>
          <w:szCs w:val="22"/>
          <w:lang w:eastAsia="ar-SA" w:bidi="ar-SA"/>
        </w:rPr>
        <w:footnoteReference w:id="3"/>
      </w:r>
      <w:r w:rsidRPr="006260EB">
        <w:rPr>
          <w:rStyle w:val="Carattere"/>
          <w:rFonts w:ascii="Times New Roman" w:hAnsi="Times New Roman"/>
          <w:sz w:val="22"/>
          <w:szCs w:val="22"/>
        </w:rPr>
        <w:t>:</w:t>
      </w:r>
    </w:p>
    <w:p w:rsidR="00C40B1F" w:rsidRDefault="00C40B1F" w:rsidP="00C40B1F">
      <w:pPr>
        <w:tabs>
          <w:tab w:val="left" w:pos="993"/>
          <w:tab w:val="left" w:pos="1234"/>
          <w:tab w:val="left" w:pos="1283"/>
        </w:tabs>
        <w:spacing w:line="320" w:lineRule="exact"/>
        <w:ind w:left="567" w:hanging="283"/>
        <w:jc w:val="both"/>
        <w:rPr>
          <w:b/>
          <w:sz w:val="22"/>
          <w:szCs w:val="22"/>
        </w:rPr>
      </w:pPr>
      <w:r>
        <w:rPr>
          <w:rStyle w:val="Carattere"/>
          <w:rFonts w:ascii="Times New Roman" w:hAnsi="Times New Roman"/>
          <w:i/>
          <w:sz w:val="22"/>
          <w:szCs w:val="22"/>
        </w:rPr>
        <w:tab/>
        <w:t>Soggetto:</w:t>
      </w:r>
      <w:r>
        <w:rPr>
          <w:b/>
          <w:sz w:val="22"/>
          <w:szCs w:val="22"/>
        </w:rPr>
        <w:t>__________________________________________________________________________</w:t>
      </w:r>
      <w:r w:rsidRPr="00C40B1F">
        <w:rPr>
          <w:i/>
          <w:sz w:val="22"/>
          <w:szCs w:val="22"/>
        </w:rPr>
        <w:t>Reato</w:t>
      </w:r>
      <w:r>
        <w:rPr>
          <w:b/>
          <w:sz w:val="22"/>
          <w:szCs w:val="22"/>
        </w:rPr>
        <w:t>:_____________________________________________________________________________</w:t>
      </w:r>
    </w:p>
    <w:p w:rsidR="00C40B1F" w:rsidRDefault="00C40B1F" w:rsidP="00C40B1F">
      <w:pPr>
        <w:tabs>
          <w:tab w:val="left" w:pos="993"/>
          <w:tab w:val="left" w:pos="1234"/>
          <w:tab w:val="left" w:pos="1283"/>
        </w:tabs>
        <w:spacing w:line="320" w:lineRule="exact"/>
        <w:ind w:left="567" w:hanging="283"/>
        <w:jc w:val="both"/>
        <w:rPr>
          <w:b/>
          <w:sz w:val="22"/>
          <w:szCs w:val="22"/>
        </w:rPr>
      </w:pPr>
      <w:r>
        <w:rPr>
          <w:rStyle w:val="Carattere"/>
          <w:rFonts w:ascii="Times New Roman" w:hAnsi="Times New Roman"/>
          <w:i/>
          <w:sz w:val="22"/>
          <w:szCs w:val="22"/>
        </w:rPr>
        <w:tab/>
        <w:t>Soggetto:</w:t>
      </w:r>
      <w:r>
        <w:rPr>
          <w:b/>
          <w:sz w:val="22"/>
          <w:szCs w:val="22"/>
        </w:rPr>
        <w:t>__________________________________________________________________________</w:t>
      </w:r>
      <w:r w:rsidRPr="00C40B1F">
        <w:rPr>
          <w:i/>
          <w:sz w:val="22"/>
          <w:szCs w:val="22"/>
        </w:rPr>
        <w:t>Reato</w:t>
      </w:r>
      <w:r>
        <w:rPr>
          <w:b/>
          <w:sz w:val="22"/>
          <w:szCs w:val="22"/>
        </w:rPr>
        <w:t>:_____________________________________________</w:t>
      </w:r>
      <w:r w:rsidR="0092313F">
        <w:rPr>
          <w:b/>
          <w:sz w:val="22"/>
          <w:szCs w:val="22"/>
        </w:rPr>
        <w:t>_______________________________</w:t>
      </w:r>
      <w:r>
        <w:rPr>
          <w:rStyle w:val="Rimandonotaapidipagina"/>
          <w:b/>
          <w:sz w:val="22"/>
          <w:szCs w:val="22"/>
        </w:rPr>
        <w:footnoteReference w:id="4"/>
      </w:r>
    </w:p>
    <w:p w:rsidR="00301214" w:rsidRDefault="00301214" w:rsidP="00301214">
      <w:pPr>
        <w:tabs>
          <w:tab w:val="left" w:pos="567"/>
          <w:tab w:val="left" w:pos="993"/>
          <w:tab w:val="left" w:pos="1283"/>
        </w:tabs>
        <w:spacing w:line="320" w:lineRule="auto"/>
        <w:jc w:val="both"/>
        <w:rPr>
          <w:b/>
          <w:sz w:val="22"/>
          <w:szCs w:val="22"/>
        </w:rPr>
      </w:pPr>
    </w:p>
    <w:p w:rsidR="000048C5" w:rsidRPr="00184549" w:rsidRDefault="00301214" w:rsidP="000048C5">
      <w:pPr>
        <w:tabs>
          <w:tab w:val="left" w:pos="567"/>
          <w:tab w:val="left" w:pos="993"/>
          <w:tab w:val="left" w:pos="1283"/>
        </w:tabs>
        <w:spacing w:line="320" w:lineRule="auto"/>
        <w:jc w:val="both"/>
        <w:rPr>
          <w:rFonts w:eastAsia="Times New Roman" w:cs="Times New Roman"/>
          <w:b/>
          <w:i/>
          <w:lang w:eastAsia="it-IT"/>
        </w:rPr>
      </w:pPr>
      <w:r>
        <w:rPr>
          <w:b/>
          <w:sz w:val="22"/>
          <w:szCs w:val="22"/>
        </w:rPr>
        <w:t>2</w:t>
      </w:r>
      <w:r w:rsidRPr="00942080">
        <w:rPr>
          <w:b/>
          <w:sz w:val="22"/>
          <w:szCs w:val="22"/>
        </w:rPr>
        <w:t>)</w:t>
      </w:r>
      <w:r w:rsidRPr="00942080">
        <w:rPr>
          <w:sz w:val="22"/>
          <w:szCs w:val="22"/>
        </w:rPr>
        <w:t xml:space="preserve"> </w:t>
      </w:r>
      <w:r w:rsidRPr="00942080">
        <w:rPr>
          <w:sz w:val="22"/>
          <w:szCs w:val="22"/>
        </w:rPr>
        <w:tab/>
      </w:r>
      <w:r w:rsidR="00700F3C">
        <w:rPr>
          <w:sz w:val="22"/>
          <w:szCs w:val="22"/>
        </w:rPr>
        <w:t xml:space="preserve"> </w:t>
      </w:r>
      <w:r w:rsidR="000048C5" w:rsidRPr="00184549">
        <w:rPr>
          <w:rFonts w:eastAsia="Times New Roman" w:cs="Times New Roman"/>
          <w:b/>
          <w:i/>
          <w:lang w:eastAsia="it-IT"/>
        </w:rPr>
        <w:t xml:space="preserve">ai fini di quanto previsto dall’art. 80, comma 2 </w:t>
      </w:r>
      <w:r w:rsidR="00A570DA">
        <w:rPr>
          <w:rFonts w:eastAsia="Times New Roman" w:cs="Times New Roman"/>
          <w:b/>
          <w:i/>
          <w:lang w:eastAsia="it-IT"/>
        </w:rPr>
        <w:t xml:space="preserve">primo periodo </w:t>
      </w:r>
      <w:r w:rsidR="000048C5" w:rsidRPr="00184549">
        <w:rPr>
          <w:rFonts w:eastAsia="Times New Roman" w:cs="Times New Roman"/>
          <w:b/>
          <w:i/>
          <w:lang w:eastAsia="it-IT"/>
        </w:rPr>
        <w:t xml:space="preserve">del d.lgs. n. 50/16 e </w:t>
      </w:r>
      <w:proofErr w:type="spellStart"/>
      <w:r w:rsidR="000048C5" w:rsidRPr="00184549">
        <w:rPr>
          <w:rFonts w:eastAsia="Times New Roman" w:cs="Times New Roman"/>
          <w:b/>
          <w:i/>
          <w:lang w:eastAsia="it-IT"/>
        </w:rPr>
        <w:t>ss.mm.ii</w:t>
      </w:r>
      <w:proofErr w:type="spellEnd"/>
      <w:r w:rsidR="000048C5" w:rsidRPr="00184549">
        <w:rPr>
          <w:rFonts w:eastAsia="Times New Roman" w:cs="Times New Roman"/>
          <w:b/>
          <w:i/>
          <w:lang w:eastAsia="it-IT"/>
        </w:rPr>
        <w:t>.</w:t>
      </w:r>
    </w:p>
    <w:p w:rsidR="00A570DA" w:rsidRDefault="000048C5" w:rsidP="000048C5">
      <w:pPr>
        <w:tabs>
          <w:tab w:val="left" w:pos="567"/>
          <w:tab w:val="left" w:pos="993"/>
          <w:tab w:val="left" w:pos="1283"/>
        </w:tabs>
        <w:spacing w:line="320" w:lineRule="auto"/>
        <w:ind w:left="567"/>
        <w:jc w:val="both"/>
        <w:rPr>
          <w:rFonts w:eastAsia="Times New Roman" w:cs="Times New Roman"/>
          <w:lang w:eastAsia="it-IT"/>
        </w:rPr>
      </w:pPr>
      <w:proofErr w:type="gramStart"/>
      <w:r w:rsidRPr="00184549">
        <w:rPr>
          <w:rFonts w:eastAsia="Times New Roman" w:cs="Times New Roman"/>
          <w:u w:val="single"/>
          <w:lang w:eastAsia="it-IT"/>
        </w:rPr>
        <w:t>dichiara</w:t>
      </w:r>
      <w:r>
        <w:rPr>
          <w:rFonts w:eastAsia="Times New Roman" w:cs="Times New Roman"/>
          <w:lang w:eastAsia="it-IT"/>
        </w:rPr>
        <w:t>,  che</w:t>
      </w:r>
      <w:proofErr w:type="gramEnd"/>
      <w:r>
        <w:rPr>
          <w:rFonts w:eastAsia="Times New Roman" w:cs="Times New Roman"/>
          <w:lang w:eastAsia="it-IT"/>
        </w:rPr>
        <w:t xml:space="preserve"> l’operatore economico rappresentato, non è assoggettato ad alcune delle cause di decadenza, sospensione, divieto o rischio di tentativo di infiltrazione mafiosa di cui al d.lgs. 159/11 e </w:t>
      </w:r>
      <w:proofErr w:type="spellStart"/>
      <w:r>
        <w:rPr>
          <w:rFonts w:eastAsia="Times New Roman" w:cs="Times New Roman"/>
          <w:lang w:eastAsia="it-IT"/>
        </w:rPr>
        <w:t>ss.mm.ii</w:t>
      </w:r>
      <w:proofErr w:type="spellEnd"/>
      <w:r>
        <w:rPr>
          <w:rFonts w:eastAsia="Times New Roman" w:cs="Times New Roman"/>
          <w:lang w:eastAsia="it-IT"/>
        </w:rPr>
        <w:t xml:space="preserve">. </w:t>
      </w:r>
    </w:p>
    <w:p w:rsidR="00A570DA" w:rsidRDefault="00A570DA" w:rsidP="000048C5">
      <w:pPr>
        <w:tabs>
          <w:tab w:val="left" w:pos="567"/>
          <w:tab w:val="left" w:pos="993"/>
          <w:tab w:val="left" w:pos="1283"/>
        </w:tabs>
        <w:spacing w:line="320" w:lineRule="auto"/>
        <w:ind w:left="567"/>
        <w:jc w:val="both"/>
        <w:rPr>
          <w:rFonts w:eastAsia="Times New Roman" w:cs="Times New Roman"/>
          <w:lang w:eastAsia="it-IT"/>
        </w:rPr>
      </w:pPr>
    </w:p>
    <w:p w:rsidR="00301214" w:rsidRPr="00C40B1F" w:rsidRDefault="00A570DA" w:rsidP="00C40B1F">
      <w:pPr>
        <w:pStyle w:val="Paragrafoelenco"/>
        <w:numPr>
          <w:ilvl w:val="0"/>
          <w:numId w:val="7"/>
        </w:numPr>
        <w:spacing w:line="320" w:lineRule="auto"/>
        <w:ind w:left="567" w:hanging="567"/>
        <w:jc w:val="both"/>
        <w:rPr>
          <w:rFonts w:eastAsia="Times New Roman" w:cs="Times New Roman"/>
          <w:lang w:eastAsia="it-IT"/>
        </w:rPr>
      </w:pPr>
      <w:r w:rsidRPr="00184549">
        <w:rPr>
          <w:rFonts w:eastAsia="Times New Roman" w:cs="Times New Roman"/>
          <w:b/>
          <w:i/>
          <w:lang w:eastAsia="it-IT"/>
        </w:rPr>
        <w:t xml:space="preserve">ai fini di quanto previsto dall’art. 80, comma 2 </w:t>
      </w:r>
      <w:r>
        <w:rPr>
          <w:rFonts w:eastAsia="Times New Roman" w:cs="Times New Roman"/>
          <w:b/>
          <w:i/>
          <w:lang w:eastAsia="it-IT"/>
        </w:rPr>
        <w:t xml:space="preserve">secondo periodo del d.lgs. n. 50/16 e </w:t>
      </w:r>
      <w:proofErr w:type="spellStart"/>
      <w:r w:rsidRPr="00184549">
        <w:rPr>
          <w:rFonts w:eastAsia="Times New Roman" w:cs="Times New Roman"/>
          <w:b/>
          <w:i/>
          <w:lang w:eastAsia="it-IT"/>
        </w:rPr>
        <w:t>ss.mm.ii</w:t>
      </w:r>
      <w:proofErr w:type="spellEnd"/>
      <w:r w:rsidRPr="00184549">
        <w:rPr>
          <w:rFonts w:eastAsia="Times New Roman" w:cs="Times New Roman"/>
          <w:b/>
          <w:i/>
          <w:lang w:eastAsia="it-IT"/>
        </w:rPr>
        <w:t>.</w:t>
      </w:r>
      <w:r>
        <w:rPr>
          <w:rFonts w:eastAsia="Times New Roman" w:cs="Times New Roman"/>
          <w:lang w:eastAsia="it-IT"/>
        </w:rPr>
        <w:t xml:space="preserve"> dichiara </w:t>
      </w:r>
      <w:r w:rsidR="000048C5" w:rsidRPr="00A570DA">
        <w:rPr>
          <w:rFonts w:eastAsia="Times New Roman" w:cs="Times New Roman"/>
          <w:lang w:eastAsia="it-IT"/>
        </w:rPr>
        <w:t xml:space="preserve">che la comunicazione antimafia </w:t>
      </w:r>
      <w:r w:rsidRPr="00A570DA">
        <w:rPr>
          <w:rFonts w:eastAsia="Times New Roman" w:cs="Times New Roman"/>
          <w:lang w:eastAsia="it-IT"/>
        </w:rPr>
        <w:t xml:space="preserve">e/o l’informativa antimafia </w:t>
      </w:r>
      <w:r>
        <w:rPr>
          <w:rFonts w:eastAsia="Times New Roman" w:cs="Times New Roman"/>
          <w:lang w:eastAsia="it-IT"/>
        </w:rPr>
        <w:t xml:space="preserve">dell’operatore </w:t>
      </w:r>
      <w:r>
        <w:rPr>
          <w:rFonts w:eastAsia="Times New Roman" w:cs="Times New Roman"/>
          <w:lang w:eastAsia="it-IT"/>
        </w:rPr>
        <w:lastRenderedPageBreak/>
        <w:t xml:space="preserve">economico rappresentato </w:t>
      </w:r>
      <w:r w:rsidR="000048C5" w:rsidRPr="00A570DA">
        <w:rPr>
          <w:rFonts w:eastAsia="Times New Roman" w:cs="Times New Roman"/>
          <w:lang w:eastAsia="it-IT"/>
        </w:rPr>
        <w:t xml:space="preserve">non indicano alcun elemento ostativo alla partecipazione alla procedura di gara; il concorrente si impegna in </w:t>
      </w:r>
      <w:proofErr w:type="gramStart"/>
      <w:r w:rsidR="000048C5" w:rsidRPr="00A570DA">
        <w:rPr>
          <w:rFonts w:eastAsia="Times New Roman" w:cs="Times New Roman"/>
          <w:lang w:eastAsia="it-IT"/>
        </w:rPr>
        <w:t>caso  di</w:t>
      </w:r>
      <w:proofErr w:type="gramEnd"/>
      <w:r w:rsidR="000048C5" w:rsidRPr="00A570DA">
        <w:rPr>
          <w:rFonts w:eastAsia="Times New Roman" w:cs="Times New Roman"/>
          <w:lang w:eastAsia="it-IT"/>
        </w:rPr>
        <w:t xml:space="preserve"> aggiudicazione a fornire ogni dati, nominativo o informazione utile alla Stazione appaltante per le verifiche di quanto qui affermato.</w:t>
      </w:r>
    </w:p>
    <w:p w:rsidR="00301214" w:rsidRDefault="00301214" w:rsidP="00301214">
      <w:pPr>
        <w:tabs>
          <w:tab w:val="left" w:pos="567"/>
          <w:tab w:val="left" w:pos="993"/>
          <w:tab w:val="left" w:pos="1283"/>
        </w:tabs>
        <w:spacing w:line="320" w:lineRule="auto"/>
        <w:jc w:val="both"/>
        <w:rPr>
          <w:b/>
          <w:sz w:val="22"/>
          <w:szCs w:val="22"/>
        </w:rPr>
      </w:pPr>
    </w:p>
    <w:p w:rsidR="00301214" w:rsidRDefault="00A570DA" w:rsidP="00301214">
      <w:pPr>
        <w:tabs>
          <w:tab w:val="left" w:pos="567"/>
          <w:tab w:val="left" w:pos="993"/>
          <w:tab w:val="left" w:pos="1283"/>
        </w:tabs>
        <w:spacing w:line="320" w:lineRule="auto"/>
        <w:jc w:val="both"/>
        <w:rPr>
          <w:sz w:val="22"/>
          <w:szCs w:val="22"/>
        </w:rPr>
      </w:pPr>
      <w:r>
        <w:rPr>
          <w:b/>
          <w:sz w:val="22"/>
          <w:szCs w:val="22"/>
        </w:rPr>
        <w:t>4</w:t>
      </w:r>
      <w:r w:rsidR="00301214" w:rsidRPr="00942080">
        <w:rPr>
          <w:b/>
          <w:sz w:val="22"/>
          <w:szCs w:val="22"/>
        </w:rPr>
        <w:t>)</w:t>
      </w:r>
      <w:r w:rsidR="00301214" w:rsidRPr="00942080">
        <w:rPr>
          <w:sz w:val="22"/>
          <w:szCs w:val="22"/>
        </w:rPr>
        <w:tab/>
      </w:r>
      <w:r w:rsidR="00301214" w:rsidRPr="0094256E">
        <w:rPr>
          <w:b/>
          <w:i/>
          <w:sz w:val="22"/>
          <w:szCs w:val="22"/>
        </w:rPr>
        <w:t xml:space="preserve">ai fini di quanto previsto dall’art. 80, comma 4, del d.lgs. n. 50/16 e </w:t>
      </w:r>
      <w:proofErr w:type="spellStart"/>
      <w:r w:rsidR="00301214" w:rsidRPr="0094256E">
        <w:rPr>
          <w:b/>
          <w:i/>
          <w:sz w:val="22"/>
          <w:szCs w:val="22"/>
        </w:rPr>
        <w:t>ss.mm.ii</w:t>
      </w:r>
      <w:proofErr w:type="spellEnd"/>
      <w:r w:rsidR="00301214" w:rsidRPr="0094256E">
        <w:rPr>
          <w:b/>
          <w:i/>
          <w:sz w:val="22"/>
          <w:szCs w:val="22"/>
        </w:rPr>
        <w:t>.</w:t>
      </w:r>
    </w:p>
    <w:p w:rsidR="0089164C" w:rsidRDefault="00700F3C" w:rsidP="00A570DA">
      <w:pPr>
        <w:spacing w:line="320" w:lineRule="auto"/>
        <w:ind w:left="567" w:hanging="283"/>
        <w:jc w:val="both"/>
        <w:rPr>
          <w:sz w:val="22"/>
          <w:szCs w:val="22"/>
        </w:rPr>
      </w:pPr>
      <w:r>
        <w:rPr>
          <w:rFonts w:ascii="Wingdings" w:hAnsi="Wingdings"/>
          <w:sz w:val="28"/>
          <w:szCs w:val="28"/>
        </w:rPr>
        <w:tab/>
      </w:r>
      <w:r w:rsidR="00301214" w:rsidRPr="00942080">
        <w:rPr>
          <w:sz w:val="22"/>
          <w:szCs w:val="22"/>
          <w:u w:val="single"/>
        </w:rPr>
        <w:t>dichiara</w:t>
      </w:r>
      <w:r w:rsidR="00301214" w:rsidRPr="00942080">
        <w:rPr>
          <w:sz w:val="22"/>
          <w:szCs w:val="22"/>
        </w:rPr>
        <w:t xml:space="preserve">, </w:t>
      </w:r>
      <w:r w:rsidR="00301214" w:rsidRPr="00942080">
        <w:rPr>
          <w:b/>
          <w:sz w:val="22"/>
          <w:szCs w:val="22"/>
        </w:rPr>
        <w:t>a pena di esclusione</w:t>
      </w:r>
      <w:r w:rsidR="00301214" w:rsidRPr="00942080">
        <w:rPr>
          <w:sz w:val="22"/>
          <w:szCs w:val="22"/>
        </w:rPr>
        <w:t xml:space="preserve">, </w:t>
      </w:r>
      <w:r w:rsidR="00301214">
        <w:rPr>
          <w:sz w:val="22"/>
          <w:szCs w:val="22"/>
        </w:rPr>
        <w:t xml:space="preserve">che l’operatore economico rappresentato non </w:t>
      </w:r>
      <w:proofErr w:type="gramStart"/>
      <w:r w:rsidR="00301214">
        <w:rPr>
          <w:sz w:val="22"/>
          <w:szCs w:val="22"/>
        </w:rPr>
        <w:t xml:space="preserve">ha  </w:t>
      </w:r>
      <w:r w:rsidR="00301214" w:rsidRPr="00CE3C3D">
        <w:rPr>
          <w:sz w:val="22"/>
          <w:szCs w:val="22"/>
        </w:rPr>
        <w:t>commesso</w:t>
      </w:r>
      <w:proofErr w:type="gramEnd"/>
      <w:r w:rsidR="00301214" w:rsidRPr="00CE3C3D">
        <w:rPr>
          <w:sz w:val="22"/>
          <w:szCs w:val="22"/>
        </w:rPr>
        <w:t xml:space="preserve"> violazioni gravi, definitivamente accertate, rispetto agli obblighi relativi al pagamento delle imposte e tasse o dei contributi previdenziali, secondo la legislazione italiana o quella dello Stato in cui sono stabiliti. </w:t>
      </w:r>
    </w:p>
    <w:p w:rsidR="00301214" w:rsidRDefault="00301214" w:rsidP="00301214">
      <w:pPr>
        <w:tabs>
          <w:tab w:val="left" w:pos="567"/>
          <w:tab w:val="left" w:pos="993"/>
          <w:tab w:val="left" w:pos="1283"/>
        </w:tabs>
        <w:spacing w:line="320" w:lineRule="auto"/>
        <w:jc w:val="both"/>
        <w:rPr>
          <w:sz w:val="22"/>
          <w:szCs w:val="22"/>
        </w:rPr>
      </w:pPr>
    </w:p>
    <w:p w:rsidR="00301214" w:rsidRDefault="00301214" w:rsidP="0092313F">
      <w:pPr>
        <w:spacing w:line="320" w:lineRule="auto"/>
        <w:ind w:left="567" w:hanging="567"/>
        <w:jc w:val="both"/>
        <w:rPr>
          <w:b/>
          <w:i/>
          <w:sz w:val="22"/>
          <w:szCs w:val="22"/>
        </w:rPr>
      </w:pPr>
      <w:r>
        <w:rPr>
          <w:b/>
          <w:sz w:val="22"/>
          <w:szCs w:val="22"/>
        </w:rPr>
        <w:t>5a</w:t>
      </w:r>
      <w:r w:rsidRPr="001A54AD">
        <w:rPr>
          <w:b/>
          <w:sz w:val="22"/>
          <w:szCs w:val="22"/>
        </w:rPr>
        <w:t>)</w:t>
      </w:r>
      <w:r>
        <w:rPr>
          <w:sz w:val="22"/>
          <w:szCs w:val="22"/>
        </w:rPr>
        <w:t xml:space="preserve"> </w:t>
      </w:r>
      <w:r>
        <w:rPr>
          <w:sz w:val="22"/>
          <w:szCs w:val="22"/>
        </w:rPr>
        <w:tab/>
      </w:r>
      <w:r w:rsidRPr="0094256E">
        <w:rPr>
          <w:b/>
          <w:i/>
          <w:sz w:val="22"/>
          <w:szCs w:val="22"/>
        </w:rPr>
        <w:t>ai fini di quanto previsto all’art. 80, c. 5 lett. a) del d.lgs. 50/16</w:t>
      </w:r>
      <w:r w:rsidR="0092313F">
        <w:rPr>
          <w:b/>
          <w:i/>
          <w:sz w:val="22"/>
          <w:szCs w:val="22"/>
        </w:rPr>
        <w:t xml:space="preserve"> </w:t>
      </w:r>
      <w:r w:rsidR="0089164C" w:rsidRPr="0089164C">
        <w:rPr>
          <w:sz w:val="22"/>
          <w:szCs w:val="22"/>
        </w:rPr>
        <w:t>(</w:t>
      </w:r>
      <w:r w:rsidR="0089164C" w:rsidRPr="0089164C">
        <w:rPr>
          <w:b/>
          <w:bCs/>
          <w:i/>
          <w:iCs/>
          <w:sz w:val="22"/>
          <w:szCs w:val="22"/>
          <w:u w:val="single"/>
        </w:rPr>
        <w:t>barrare la casella che interessa</w:t>
      </w:r>
      <w:r w:rsidR="0089164C" w:rsidRPr="0089164C">
        <w:rPr>
          <w:sz w:val="22"/>
          <w:szCs w:val="22"/>
        </w:rPr>
        <w:t>):</w:t>
      </w:r>
    </w:p>
    <w:p w:rsidR="0092313F" w:rsidRPr="0094256E" w:rsidRDefault="0092313F" w:rsidP="0092313F">
      <w:pPr>
        <w:spacing w:line="320" w:lineRule="auto"/>
        <w:ind w:left="567" w:hanging="567"/>
        <w:jc w:val="both"/>
        <w:rPr>
          <w:b/>
          <w:i/>
          <w:sz w:val="22"/>
          <w:szCs w:val="22"/>
        </w:rPr>
      </w:pPr>
    </w:p>
    <w:p w:rsidR="00301214" w:rsidRPr="00D45C29" w:rsidRDefault="00301214" w:rsidP="00301214">
      <w:pPr>
        <w:spacing w:line="320" w:lineRule="auto"/>
        <w:ind w:left="567" w:hanging="567"/>
        <w:jc w:val="both"/>
        <w:rPr>
          <w:b/>
          <w:sz w:val="22"/>
          <w:szCs w:val="22"/>
          <w:u w:val="single"/>
        </w:rPr>
      </w:pPr>
      <w:r>
        <w:rPr>
          <w:sz w:val="22"/>
          <w:szCs w:val="22"/>
        </w:rPr>
        <w:tab/>
      </w:r>
      <w:r>
        <w:rPr>
          <w:b/>
          <w:sz w:val="22"/>
          <w:szCs w:val="22"/>
          <w:u w:val="single"/>
        </w:rPr>
        <w:t>(in assenza di violazioni accertate</w:t>
      </w:r>
      <w:r w:rsidRPr="00D45C29">
        <w:rPr>
          <w:b/>
          <w:sz w:val="22"/>
          <w:szCs w:val="22"/>
          <w:u w:val="single"/>
        </w:rPr>
        <w:t>)</w:t>
      </w:r>
    </w:p>
    <w:p w:rsidR="00700F3C" w:rsidRDefault="00700F3C" w:rsidP="0089164C">
      <w:pPr>
        <w:spacing w:line="320" w:lineRule="auto"/>
        <w:ind w:left="567" w:hanging="283"/>
        <w:jc w:val="both"/>
        <w:rPr>
          <w:sz w:val="22"/>
          <w:szCs w:val="22"/>
        </w:rPr>
      </w:pPr>
      <w:r>
        <w:rPr>
          <w:rFonts w:ascii="Wingdings" w:hAnsi="Wingdings"/>
          <w:sz w:val="28"/>
          <w:szCs w:val="28"/>
        </w:rPr>
        <w:t></w:t>
      </w:r>
      <w:r w:rsidR="00301214" w:rsidRPr="001A54AD">
        <w:rPr>
          <w:sz w:val="22"/>
          <w:szCs w:val="22"/>
          <w:u w:val="single"/>
        </w:rPr>
        <w:t>dichiara</w:t>
      </w:r>
      <w:r w:rsidR="00301214">
        <w:rPr>
          <w:sz w:val="22"/>
          <w:szCs w:val="22"/>
        </w:rPr>
        <w:t xml:space="preserve">, che l’operatore economico rappresentato non ha commesso </w:t>
      </w:r>
      <w:r w:rsidR="00301214" w:rsidRPr="00640FDA">
        <w:rPr>
          <w:sz w:val="22"/>
          <w:szCs w:val="22"/>
        </w:rPr>
        <w:t>infrazioni alle norme in materia di salute e sicurezza sul lavoro nonché agli obblighi di cui a</w:t>
      </w:r>
      <w:r w:rsidR="00301214">
        <w:rPr>
          <w:sz w:val="22"/>
          <w:szCs w:val="22"/>
        </w:rPr>
        <w:t xml:space="preserve">ll'articolo 30, comma 3 del d.lgs. 50/ 16 e </w:t>
      </w:r>
      <w:proofErr w:type="spellStart"/>
      <w:r w:rsidR="00301214">
        <w:rPr>
          <w:sz w:val="22"/>
          <w:szCs w:val="22"/>
        </w:rPr>
        <w:t>ss.mm.ii</w:t>
      </w:r>
      <w:proofErr w:type="spellEnd"/>
      <w:r w:rsidR="00301214">
        <w:rPr>
          <w:sz w:val="22"/>
          <w:szCs w:val="22"/>
        </w:rPr>
        <w:t>.</w:t>
      </w:r>
      <w:r w:rsidR="00301214" w:rsidRPr="00640FDA">
        <w:rPr>
          <w:sz w:val="22"/>
          <w:szCs w:val="22"/>
        </w:rPr>
        <w:t>;</w:t>
      </w:r>
    </w:p>
    <w:p w:rsidR="00700F3C" w:rsidRDefault="00700F3C" w:rsidP="00301214">
      <w:pPr>
        <w:spacing w:line="320" w:lineRule="auto"/>
        <w:ind w:left="567" w:hanging="567"/>
        <w:jc w:val="both"/>
        <w:rPr>
          <w:sz w:val="22"/>
          <w:szCs w:val="22"/>
        </w:rPr>
      </w:pPr>
    </w:p>
    <w:p w:rsidR="00301214" w:rsidRDefault="00301214" w:rsidP="00700F3C">
      <w:pPr>
        <w:spacing w:line="320" w:lineRule="auto"/>
        <w:ind w:left="567"/>
        <w:jc w:val="both"/>
        <w:rPr>
          <w:b/>
          <w:sz w:val="22"/>
          <w:szCs w:val="22"/>
          <w:u w:val="single"/>
        </w:rPr>
      </w:pPr>
      <w:r>
        <w:rPr>
          <w:b/>
          <w:sz w:val="22"/>
          <w:szCs w:val="22"/>
          <w:u w:val="single"/>
        </w:rPr>
        <w:t>(in presenza di violazioni accertate</w:t>
      </w:r>
      <w:r w:rsidRPr="00D45C29">
        <w:rPr>
          <w:b/>
          <w:sz w:val="22"/>
          <w:szCs w:val="22"/>
          <w:u w:val="single"/>
        </w:rPr>
        <w:t>)</w:t>
      </w:r>
    </w:p>
    <w:p w:rsidR="00301214" w:rsidRDefault="00301214" w:rsidP="00700F3C">
      <w:pPr>
        <w:pStyle w:val="Paragrafoelenco"/>
        <w:numPr>
          <w:ilvl w:val="0"/>
          <w:numId w:val="6"/>
        </w:numPr>
        <w:spacing w:line="320" w:lineRule="auto"/>
        <w:jc w:val="both"/>
        <w:rPr>
          <w:sz w:val="22"/>
          <w:szCs w:val="22"/>
        </w:rPr>
      </w:pPr>
      <w:r w:rsidRPr="00700F3C">
        <w:rPr>
          <w:sz w:val="22"/>
          <w:szCs w:val="22"/>
          <w:u w:val="single"/>
        </w:rPr>
        <w:t>dichiara</w:t>
      </w:r>
      <w:r w:rsidRPr="00700F3C">
        <w:rPr>
          <w:sz w:val="22"/>
          <w:szCs w:val="22"/>
        </w:rPr>
        <w:t xml:space="preserve">, </w:t>
      </w:r>
      <w:r w:rsidR="00700F3C">
        <w:rPr>
          <w:sz w:val="22"/>
          <w:szCs w:val="22"/>
        </w:rPr>
        <w:t>tutte le violazioni compiute:</w:t>
      </w:r>
    </w:p>
    <w:p w:rsidR="00301214" w:rsidRDefault="00700F3C" w:rsidP="0089164C">
      <w:pPr>
        <w:pStyle w:val="Paragrafoelenco"/>
        <w:spacing w:line="320" w:lineRule="auto"/>
        <w:ind w:left="502"/>
        <w:jc w:val="both"/>
        <w:rPr>
          <w:sz w:val="22"/>
          <w:szCs w:val="22"/>
        </w:rPr>
      </w:pPr>
      <w:r w:rsidRPr="00700F3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64C">
        <w:rPr>
          <w:sz w:val="22"/>
          <w:szCs w:val="22"/>
        </w:rPr>
        <w:t>_______________________________</w:t>
      </w:r>
    </w:p>
    <w:p w:rsidR="00301214" w:rsidRPr="00640FDA" w:rsidRDefault="00301214" w:rsidP="00301214">
      <w:pPr>
        <w:spacing w:line="320" w:lineRule="auto"/>
        <w:ind w:left="708"/>
        <w:jc w:val="both"/>
        <w:rPr>
          <w:sz w:val="22"/>
          <w:szCs w:val="22"/>
        </w:rPr>
      </w:pPr>
    </w:p>
    <w:p w:rsidR="00301214" w:rsidRPr="0094256E" w:rsidRDefault="00301214" w:rsidP="00301214">
      <w:pPr>
        <w:spacing w:line="320" w:lineRule="auto"/>
        <w:jc w:val="both"/>
        <w:rPr>
          <w:b/>
          <w:i/>
          <w:sz w:val="22"/>
          <w:szCs w:val="22"/>
        </w:rPr>
      </w:pPr>
      <w:r w:rsidRPr="001A54AD">
        <w:rPr>
          <w:b/>
          <w:sz w:val="22"/>
          <w:szCs w:val="22"/>
        </w:rPr>
        <w:t>5</w:t>
      </w:r>
      <w:r>
        <w:rPr>
          <w:b/>
          <w:sz w:val="22"/>
          <w:szCs w:val="22"/>
        </w:rPr>
        <w:t>b</w:t>
      </w:r>
      <w:r w:rsidRPr="001A54AD">
        <w:rPr>
          <w:b/>
          <w:sz w:val="22"/>
          <w:szCs w:val="22"/>
        </w:rPr>
        <w:t>)</w:t>
      </w:r>
      <w:r>
        <w:rPr>
          <w:sz w:val="22"/>
          <w:szCs w:val="22"/>
        </w:rPr>
        <w:t xml:space="preserve"> </w:t>
      </w:r>
      <w:r>
        <w:rPr>
          <w:sz w:val="22"/>
          <w:szCs w:val="22"/>
        </w:rPr>
        <w:tab/>
      </w:r>
      <w:r w:rsidRPr="0094256E">
        <w:rPr>
          <w:b/>
          <w:i/>
          <w:sz w:val="22"/>
          <w:szCs w:val="22"/>
        </w:rPr>
        <w:t xml:space="preserve">ai fini di quanto previsto all’art. 80, c. 5 lett. b) del d.lgs. 50/16 </w:t>
      </w:r>
    </w:p>
    <w:p w:rsidR="00301214" w:rsidRDefault="00301214" w:rsidP="00301214">
      <w:pPr>
        <w:spacing w:line="320" w:lineRule="auto"/>
        <w:ind w:left="708"/>
        <w:jc w:val="both"/>
        <w:rPr>
          <w:sz w:val="22"/>
          <w:szCs w:val="22"/>
        </w:rPr>
      </w:pPr>
      <w:r w:rsidRPr="001A54AD">
        <w:rPr>
          <w:sz w:val="22"/>
          <w:szCs w:val="22"/>
          <w:u w:val="single"/>
        </w:rPr>
        <w:t>dichiara</w:t>
      </w:r>
      <w:r>
        <w:rPr>
          <w:sz w:val="22"/>
          <w:szCs w:val="22"/>
        </w:rPr>
        <w:t xml:space="preserve">, che l’operatore economico </w:t>
      </w:r>
      <w:proofErr w:type="gramStart"/>
      <w:r>
        <w:rPr>
          <w:sz w:val="22"/>
          <w:szCs w:val="22"/>
        </w:rPr>
        <w:t>rappresentato  non</w:t>
      </w:r>
      <w:proofErr w:type="gramEnd"/>
      <w:r>
        <w:rPr>
          <w:sz w:val="22"/>
          <w:szCs w:val="22"/>
        </w:rPr>
        <w:t xml:space="preserve"> si trova </w:t>
      </w:r>
      <w:r w:rsidRPr="001A54AD">
        <w:rPr>
          <w:sz w:val="22"/>
          <w:szCs w:val="22"/>
        </w:rPr>
        <w:t xml:space="preserve"> in stato di fallimento, di liquidazione coatta, di concordato preventivo, salvo il caso di concordato con continuità aziendale, </w:t>
      </w:r>
      <w:r>
        <w:rPr>
          <w:sz w:val="22"/>
          <w:szCs w:val="22"/>
        </w:rPr>
        <w:t xml:space="preserve">e che nei riguardi dell’operatore economico rappresentato non è </w:t>
      </w:r>
      <w:r w:rsidRPr="001A54AD">
        <w:rPr>
          <w:sz w:val="22"/>
          <w:szCs w:val="22"/>
        </w:rPr>
        <w:t>in corso un procedimento per la dichiarazione di una di tali situazioni, fermo restando quanto previsto dall'articolo 110</w:t>
      </w:r>
      <w:r>
        <w:rPr>
          <w:sz w:val="22"/>
          <w:szCs w:val="22"/>
        </w:rPr>
        <w:t xml:space="preserve"> del d.lgs. 50/16 e </w:t>
      </w:r>
      <w:proofErr w:type="spellStart"/>
      <w:r>
        <w:rPr>
          <w:sz w:val="22"/>
          <w:szCs w:val="22"/>
        </w:rPr>
        <w:t>ss.mm.ii</w:t>
      </w:r>
      <w:proofErr w:type="spellEnd"/>
      <w:r>
        <w:rPr>
          <w:sz w:val="22"/>
          <w:szCs w:val="22"/>
        </w:rPr>
        <w:t>.</w:t>
      </w:r>
      <w:r w:rsidRPr="001A54AD">
        <w:rPr>
          <w:sz w:val="22"/>
          <w:szCs w:val="22"/>
        </w:rPr>
        <w:t>;</w:t>
      </w:r>
    </w:p>
    <w:p w:rsidR="00301214" w:rsidRDefault="00301214" w:rsidP="00301214">
      <w:pPr>
        <w:spacing w:line="320" w:lineRule="auto"/>
        <w:jc w:val="both"/>
        <w:rPr>
          <w:sz w:val="22"/>
          <w:szCs w:val="22"/>
        </w:rPr>
      </w:pPr>
    </w:p>
    <w:p w:rsidR="0089164C" w:rsidRPr="0092313F" w:rsidRDefault="00301214" w:rsidP="0092313F">
      <w:pPr>
        <w:spacing w:line="320" w:lineRule="auto"/>
        <w:jc w:val="both"/>
        <w:rPr>
          <w:b/>
          <w:i/>
          <w:sz w:val="22"/>
          <w:szCs w:val="22"/>
        </w:rPr>
      </w:pPr>
      <w:r>
        <w:rPr>
          <w:b/>
          <w:sz w:val="22"/>
          <w:szCs w:val="22"/>
        </w:rPr>
        <w:t>5c</w:t>
      </w:r>
      <w:r w:rsidRPr="001A54AD">
        <w:rPr>
          <w:b/>
          <w:sz w:val="22"/>
          <w:szCs w:val="22"/>
        </w:rPr>
        <w:t>)</w:t>
      </w:r>
      <w:r>
        <w:rPr>
          <w:sz w:val="22"/>
          <w:szCs w:val="22"/>
        </w:rPr>
        <w:t xml:space="preserve"> </w:t>
      </w:r>
      <w:r>
        <w:rPr>
          <w:sz w:val="22"/>
          <w:szCs w:val="22"/>
        </w:rPr>
        <w:tab/>
      </w:r>
      <w:r w:rsidRPr="0094256E">
        <w:rPr>
          <w:b/>
          <w:i/>
          <w:sz w:val="22"/>
          <w:szCs w:val="22"/>
        </w:rPr>
        <w:t xml:space="preserve">ai fini di quanto previsto all’art. 80, c. 5 lett. c) del d.lgs. 50/16 </w:t>
      </w:r>
      <w:r w:rsidR="0089164C" w:rsidRPr="0092313F">
        <w:rPr>
          <w:sz w:val="22"/>
          <w:szCs w:val="22"/>
        </w:rPr>
        <w:t>(</w:t>
      </w:r>
      <w:r w:rsidR="0089164C" w:rsidRPr="0092313F">
        <w:rPr>
          <w:b/>
          <w:bCs/>
          <w:i/>
          <w:iCs/>
          <w:sz w:val="22"/>
          <w:szCs w:val="22"/>
          <w:u w:val="single"/>
        </w:rPr>
        <w:t>barrare la casella che interessa</w:t>
      </w:r>
      <w:r w:rsidR="0089164C" w:rsidRPr="0092313F">
        <w:rPr>
          <w:sz w:val="22"/>
          <w:szCs w:val="22"/>
        </w:rPr>
        <w:t>):</w:t>
      </w:r>
    </w:p>
    <w:p w:rsidR="0089164C" w:rsidRPr="0094256E" w:rsidRDefault="0089164C" w:rsidP="00301214">
      <w:pPr>
        <w:spacing w:line="320" w:lineRule="auto"/>
        <w:jc w:val="both"/>
        <w:rPr>
          <w:b/>
          <w:i/>
          <w:sz w:val="22"/>
          <w:szCs w:val="22"/>
        </w:rPr>
      </w:pPr>
    </w:p>
    <w:p w:rsidR="00301214" w:rsidRPr="00D45C29" w:rsidRDefault="00301214" w:rsidP="00301214">
      <w:pPr>
        <w:spacing w:line="320" w:lineRule="auto"/>
        <w:ind w:firstLine="708"/>
        <w:jc w:val="both"/>
        <w:rPr>
          <w:b/>
          <w:sz w:val="22"/>
          <w:szCs w:val="22"/>
          <w:u w:val="single"/>
        </w:rPr>
      </w:pPr>
      <w:r>
        <w:rPr>
          <w:b/>
          <w:sz w:val="22"/>
          <w:szCs w:val="22"/>
          <w:u w:val="single"/>
        </w:rPr>
        <w:t>(in assenza di illeciti</w:t>
      </w:r>
      <w:r w:rsidRPr="00D45C29">
        <w:rPr>
          <w:b/>
          <w:sz w:val="22"/>
          <w:szCs w:val="22"/>
          <w:u w:val="single"/>
        </w:rPr>
        <w:t>)</w:t>
      </w:r>
    </w:p>
    <w:p w:rsidR="00301214" w:rsidRPr="00700F3C" w:rsidRDefault="00301214" w:rsidP="00700F3C">
      <w:pPr>
        <w:pStyle w:val="Paragrafoelenco"/>
        <w:numPr>
          <w:ilvl w:val="0"/>
          <w:numId w:val="6"/>
        </w:numPr>
        <w:spacing w:line="320" w:lineRule="auto"/>
        <w:jc w:val="both"/>
        <w:rPr>
          <w:sz w:val="22"/>
          <w:szCs w:val="22"/>
        </w:rPr>
      </w:pPr>
      <w:r w:rsidRPr="00700F3C">
        <w:rPr>
          <w:sz w:val="22"/>
          <w:szCs w:val="22"/>
          <w:u w:val="single"/>
        </w:rPr>
        <w:t>dichiara</w:t>
      </w:r>
      <w:r w:rsidRPr="00700F3C">
        <w:rPr>
          <w:sz w:val="22"/>
          <w:szCs w:val="22"/>
        </w:rPr>
        <w:t xml:space="preserve">, </w:t>
      </w:r>
      <w:r w:rsidRPr="00700F3C">
        <w:rPr>
          <w:b/>
          <w:sz w:val="22"/>
          <w:szCs w:val="22"/>
        </w:rPr>
        <w:t>a pena di esclusione</w:t>
      </w:r>
      <w:r w:rsidRPr="00700F3C">
        <w:rPr>
          <w:sz w:val="22"/>
          <w:szCs w:val="22"/>
        </w:rPr>
        <w:t xml:space="preserve">, che l’operatore economico </w:t>
      </w:r>
      <w:proofErr w:type="gramStart"/>
      <w:r w:rsidRPr="00700F3C">
        <w:rPr>
          <w:sz w:val="22"/>
          <w:szCs w:val="22"/>
        </w:rPr>
        <w:t>rappresentato  non</w:t>
      </w:r>
      <w:proofErr w:type="gramEnd"/>
      <w:r w:rsidRPr="00700F3C">
        <w:rPr>
          <w:sz w:val="22"/>
          <w:szCs w:val="22"/>
        </w:rPr>
        <w:t xml:space="preserve"> si è reso colpevole di illeciti professionali. </w:t>
      </w:r>
    </w:p>
    <w:p w:rsidR="00301214" w:rsidRDefault="00301214" w:rsidP="00301214">
      <w:pPr>
        <w:spacing w:line="320" w:lineRule="auto"/>
        <w:jc w:val="both"/>
        <w:rPr>
          <w:sz w:val="22"/>
          <w:szCs w:val="22"/>
        </w:rPr>
      </w:pPr>
    </w:p>
    <w:p w:rsidR="00301214" w:rsidRPr="00D45C29" w:rsidRDefault="00301214" w:rsidP="00301214">
      <w:pPr>
        <w:spacing w:line="320" w:lineRule="auto"/>
        <w:ind w:firstLine="708"/>
        <w:jc w:val="both"/>
        <w:rPr>
          <w:b/>
          <w:sz w:val="22"/>
          <w:szCs w:val="22"/>
          <w:u w:val="single"/>
        </w:rPr>
      </w:pPr>
      <w:r>
        <w:rPr>
          <w:b/>
          <w:sz w:val="22"/>
          <w:szCs w:val="22"/>
          <w:u w:val="single"/>
        </w:rPr>
        <w:t xml:space="preserve">(in </w:t>
      </w:r>
      <w:proofErr w:type="gramStart"/>
      <w:r>
        <w:rPr>
          <w:b/>
          <w:sz w:val="22"/>
          <w:szCs w:val="22"/>
          <w:u w:val="single"/>
        </w:rPr>
        <w:t>presenza  di</w:t>
      </w:r>
      <w:proofErr w:type="gramEnd"/>
      <w:r>
        <w:rPr>
          <w:b/>
          <w:sz w:val="22"/>
          <w:szCs w:val="22"/>
          <w:u w:val="single"/>
        </w:rPr>
        <w:t xml:space="preserve"> illeciti</w:t>
      </w:r>
      <w:r w:rsidRPr="00D45C29">
        <w:rPr>
          <w:b/>
          <w:sz w:val="22"/>
          <w:szCs w:val="22"/>
          <w:u w:val="single"/>
        </w:rPr>
        <w:t>)</w:t>
      </w:r>
    </w:p>
    <w:p w:rsidR="00301214" w:rsidRDefault="00301214" w:rsidP="00700F3C">
      <w:pPr>
        <w:pStyle w:val="Paragrafoelenco"/>
        <w:numPr>
          <w:ilvl w:val="0"/>
          <w:numId w:val="6"/>
        </w:numPr>
        <w:spacing w:line="320" w:lineRule="auto"/>
        <w:jc w:val="both"/>
        <w:rPr>
          <w:sz w:val="22"/>
          <w:szCs w:val="22"/>
        </w:rPr>
      </w:pPr>
      <w:r w:rsidRPr="00700F3C">
        <w:rPr>
          <w:sz w:val="22"/>
          <w:szCs w:val="22"/>
          <w:u w:val="single"/>
        </w:rPr>
        <w:t>dichiara</w:t>
      </w:r>
      <w:r w:rsidR="00396FF5">
        <w:rPr>
          <w:sz w:val="22"/>
          <w:szCs w:val="22"/>
          <w:u w:val="single"/>
        </w:rPr>
        <w:t xml:space="preserve"> </w:t>
      </w:r>
      <w:r w:rsidRPr="00700F3C">
        <w:rPr>
          <w:sz w:val="22"/>
          <w:szCs w:val="22"/>
        </w:rPr>
        <w:t xml:space="preserve">tutti gli </w:t>
      </w:r>
      <w:r w:rsidR="00700F3C">
        <w:rPr>
          <w:sz w:val="22"/>
          <w:szCs w:val="22"/>
        </w:rPr>
        <w:t>illeciti professionali compiuti:</w:t>
      </w:r>
    </w:p>
    <w:p w:rsidR="00301214" w:rsidRDefault="00700F3C" w:rsidP="00860542">
      <w:pPr>
        <w:pStyle w:val="Paragrafoelenco"/>
        <w:spacing w:line="320" w:lineRule="auto"/>
        <w:ind w:left="502"/>
        <w:jc w:val="both"/>
        <w:rPr>
          <w:sz w:val="22"/>
          <w:szCs w:val="22"/>
        </w:rPr>
      </w:pPr>
      <w:r w:rsidRPr="00700F3C">
        <w:rPr>
          <w:sz w:val="22"/>
          <w:szCs w:val="22"/>
        </w:rPr>
        <w:t>______________________________________________________________________________________________________________________________________________________________________</w:t>
      </w:r>
      <w:r w:rsidRPr="00700F3C">
        <w:rPr>
          <w:sz w:val="22"/>
          <w:szCs w:val="22"/>
        </w:rPr>
        <w:lastRenderedPageBreak/>
        <w:t>_____________________________________________________________________________________________________________________________________________________________________</w:t>
      </w:r>
    </w:p>
    <w:p w:rsidR="00301214" w:rsidRDefault="00301214" w:rsidP="00301214">
      <w:pPr>
        <w:spacing w:line="320" w:lineRule="auto"/>
        <w:jc w:val="both"/>
        <w:rPr>
          <w:sz w:val="22"/>
          <w:szCs w:val="22"/>
        </w:rPr>
      </w:pPr>
      <w:r>
        <w:rPr>
          <w:b/>
          <w:sz w:val="22"/>
          <w:szCs w:val="22"/>
        </w:rPr>
        <w:t>5d</w:t>
      </w:r>
      <w:r w:rsidRPr="00DD05C5">
        <w:rPr>
          <w:b/>
          <w:sz w:val="22"/>
          <w:szCs w:val="22"/>
        </w:rPr>
        <w:t xml:space="preserve">) </w:t>
      </w:r>
      <w:r>
        <w:rPr>
          <w:b/>
          <w:sz w:val="22"/>
          <w:szCs w:val="22"/>
        </w:rPr>
        <w:tab/>
      </w:r>
      <w:r>
        <w:rPr>
          <w:sz w:val="22"/>
          <w:szCs w:val="22"/>
        </w:rPr>
        <w:t xml:space="preserve">ai fini di quanto previsto all’art. 80, c. 5 lett. d) del d.lgs. 50/16 </w:t>
      </w:r>
    </w:p>
    <w:p w:rsidR="00301214" w:rsidRDefault="00700F3C" w:rsidP="00301214">
      <w:pPr>
        <w:spacing w:line="320" w:lineRule="auto"/>
        <w:ind w:left="705"/>
        <w:jc w:val="both"/>
        <w:rPr>
          <w:sz w:val="22"/>
          <w:szCs w:val="22"/>
        </w:rPr>
      </w:pPr>
      <w:r w:rsidRPr="002E2550">
        <w:rPr>
          <w:sz w:val="22"/>
          <w:szCs w:val="22"/>
          <w:u w:val="single"/>
        </w:rPr>
        <w:t>D</w:t>
      </w:r>
      <w:r w:rsidR="00301214" w:rsidRPr="002E2550">
        <w:rPr>
          <w:sz w:val="22"/>
          <w:szCs w:val="22"/>
          <w:u w:val="single"/>
        </w:rPr>
        <w:t>ichiara</w:t>
      </w:r>
      <w:r>
        <w:rPr>
          <w:sz w:val="22"/>
          <w:szCs w:val="22"/>
        </w:rPr>
        <w:t xml:space="preserve"> </w:t>
      </w:r>
      <w:r w:rsidR="00301214">
        <w:rPr>
          <w:sz w:val="22"/>
          <w:szCs w:val="22"/>
        </w:rPr>
        <w:t xml:space="preserve">di conoscere il disposto dell’art. 42 del d.lgs. 50/16 e </w:t>
      </w:r>
      <w:proofErr w:type="spellStart"/>
      <w:r w:rsidR="00301214">
        <w:rPr>
          <w:sz w:val="22"/>
          <w:szCs w:val="22"/>
        </w:rPr>
        <w:t>ss.mm.ii</w:t>
      </w:r>
      <w:proofErr w:type="spellEnd"/>
      <w:r w:rsidR="00301214">
        <w:rPr>
          <w:sz w:val="22"/>
          <w:szCs w:val="22"/>
        </w:rPr>
        <w:t xml:space="preserve">. e di impegnarsi ad informare la Stazione appaltante appena verrà a conoscenza dei soggetti coinvolti nella procedura di gara al fine di rendersi parte diligente nell’evitare eventuali conflitti di interesse; </w:t>
      </w:r>
    </w:p>
    <w:p w:rsidR="00301214" w:rsidRDefault="00301214" w:rsidP="00301214">
      <w:pPr>
        <w:spacing w:line="320" w:lineRule="auto"/>
        <w:ind w:left="705"/>
        <w:jc w:val="both"/>
        <w:rPr>
          <w:sz w:val="22"/>
          <w:szCs w:val="22"/>
        </w:rPr>
      </w:pPr>
    </w:p>
    <w:p w:rsidR="00301214" w:rsidRPr="0094256E" w:rsidRDefault="00301214" w:rsidP="00301214">
      <w:pPr>
        <w:spacing w:line="320" w:lineRule="auto"/>
        <w:jc w:val="both"/>
        <w:rPr>
          <w:b/>
          <w:i/>
          <w:sz w:val="22"/>
          <w:szCs w:val="22"/>
        </w:rPr>
      </w:pPr>
      <w:r>
        <w:rPr>
          <w:b/>
          <w:sz w:val="22"/>
          <w:szCs w:val="22"/>
        </w:rPr>
        <w:t>5e</w:t>
      </w:r>
      <w:r w:rsidRPr="002E2550">
        <w:rPr>
          <w:b/>
          <w:sz w:val="22"/>
          <w:szCs w:val="22"/>
        </w:rPr>
        <w:t xml:space="preserve">) </w:t>
      </w:r>
      <w:r>
        <w:rPr>
          <w:b/>
          <w:sz w:val="22"/>
          <w:szCs w:val="22"/>
        </w:rPr>
        <w:tab/>
      </w:r>
      <w:r w:rsidRPr="0094256E">
        <w:rPr>
          <w:b/>
          <w:i/>
          <w:sz w:val="22"/>
          <w:szCs w:val="22"/>
        </w:rPr>
        <w:t>ai fini di quanto previsto all’art. 80, c. 5 lett. e) del d.lgs. 50/16</w:t>
      </w:r>
      <w:r w:rsidR="0092313F">
        <w:rPr>
          <w:b/>
          <w:i/>
          <w:sz w:val="22"/>
          <w:szCs w:val="22"/>
        </w:rPr>
        <w:t xml:space="preserve"> </w:t>
      </w:r>
      <w:r w:rsidR="0089164C" w:rsidRPr="0092313F">
        <w:rPr>
          <w:sz w:val="22"/>
          <w:szCs w:val="22"/>
        </w:rPr>
        <w:t>(</w:t>
      </w:r>
      <w:r w:rsidR="0089164C" w:rsidRPr="0092313F">
        <w:rPr>
          <w:b/>
          <w:bCs/>
          <w:i/>
          <w:iCs/>
          <w:sz w:val="22"/>
          <w:szCs w:val="22"/>
          <w:u w:val="single"/>
        </w:rPr>
        <w:t>barrare la casella che interessa</w:t>
      </w:r>
      <w:r w:rsidR="0089164C" w:rsidRPr="0092313F">
        <w:rPr>
          <w:sz w:val="22"/>
          <w:szCs w:val="22"/>
        </w:rPr>
        <w:t>):</w:t>
      </w:r>
    </w:p>
    <w:p w:rsidR="00301214" w:rsidRDefault="00301214" w:rsidP="00301214">
      <w:pPr>
        <w:spacing w:line="320" w:lineRule="auto"/>
        <w:ind w:firstLine="708"/>
        <w:jc w:val="both"/>
        <w:rPr>
          <w:b/>
          <w:sz w:val="22"/>
          <w:szCs w:val="22"/>
          <w:u w:val="single"/>
        </w:rPr>
      </w:pPr>
      <w:r>
        <w:rPr>
          <w:b/>
          <w:sz w:val="22"/>
          <w:szCs w:val="22"/>
          <w:u w:val="single"/>
        </w:rPr>
        <w:t>(in assenza di attività)</w:t>
      </w:r>
    </w:p>
    <w:p w:rsidR="00700F3C" w:rsidRPr="009B643B" w:rsidRDefault="00700F3C" w:rsidP="009B643B">
      <w:pPr>
        <w:pStyle w:val="Paragrafoelenco"/>
        <w:numPr>
          <w:ilvl w:val="0"/>
          <w:numId w:val="6"/>
        </w:numPr>
        <w:spacing w:line="320" w:lineRule="auto"/>
        <w:jc w:val="both"/>
        <w:rPr>
          <w:sz w:val="22"/>
          <w:szCs w:val="22"/>
        </w:rPr>
      </w:pPr>
      <w:r>
        <w:rPr>
          <w:sz w:val="22"/>
          <w:szCs w:val="22"/>
          <w:u w:val="single"/>
        </w:rPr>
        <w:t xml:space="preserve">dichiara </w:t>
      </w:r>
      <w:r w:rsidR="00301214" w:rsidRPr="00700F3C">
        <w:rPr>
          <w:sz w:val="22"/>
          <w:szCs w:val="22"/>
        </w:rPr>
        <w:t>che l’operatore economico rappresentato non ha avuto alcun coinvolgimento nella preparazione della procedura d'appalto;</w:t>
      </w:r>
    </w:p>
    <w:p w:rsidR="00301214" w:rsidRDefault="00301214" w:rsidP="00301214">
      <w:pPr>
        <w:spacing w:line="320" w:lineRule="auto"/>
        <w:ind w:firstLine="708"/>
        <w:jc w:val="both"/>
        <w:rPr>
          <w:b/>
          <w:sz w:val="22"/>
          <w:szCs w:val="22"/>
          <w:u w:val="single"/>
        </w:rPr>
      </w:pPr>
      <w:r>
        <w:rPr>
          <w:b/>
          <w:sz w:val="22"/>
          <w:szCs w:val="22"/>
          <w:u w:val="single"/>
        </w:rPr>
        <w:t>(in presenza di attività)</w:t>
      </w:r>
    </w:p>
    <w:p w:rsidR="00301214" w:rsidRDefault="00700F3C" w:rsidP="00700F3C">
      <w:pPr>
        <w:pStyle w:val="Paragrafoelenco"/>
        <w:numPr>
          <w:ilvl w:val="0"/>
          <w:numId w:val="6"/>
        </w:numPr>
        <w:spacing w:line="320" w:lineRule="auto"/>
        <w:jc w:val="both"/>
        <w:rPr>
          <w:sz w:val="22"/>
          <w:szCs w:val="22"/>
        </w:rPr>
      </w:pPr>
      <w:r>
        <w:rPr>
          <w:sz w:val="22"/>
          <w:szCs w:val="22"/>
          <w:u w:val="single"/>
        </w:rPr>
        <w:t xml:space="preserve">dichiara </w:t>
      </w:r>
      <w:r w:rsidR="00301214" w:rsidRPr="00700F3C">
        <w:rPr>
          <w:sz w:val="22"/>
          <w:szCs w:val="22"/>
        </w:rPr>
        <w:t xml:space="preserve">che l’operatore economico rappresentato ha avuto un coinvolgimento nella preparazione della procedura d'appalto, </w:t>
      </w:r>
      <w:r w:rsidR="00A570DA">
        <w:rPr>
          <w:sz w:val="22"/>
          <w:szCs w:val="22"/>
        </w:rPr>
        <w:t>specificando le attività svolte:</w:t>
      </w:r>
    </w:p>
    <w:p w:rsidR="00A570DA" w:rsidRPr="00C9487E" w:rsidRDefault="00A570DA" w:rsidP="00A570DA">
      <w:pPr>
        <w:pStyle w:val="Paragrafoelenco"/>
        <w:spacing w:line="320" w:lineRule="auto"/>
        <w:ind w:left="644"/>
        <w:jc w:val="both"/>
        <w:rPr>
          <w:sz w:val="22"/>
          <w:szCs w:val="22"/>
        </w:rPr>
      </w:pPr>
      <w:r w:rsidRPr="00C9487E">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301214" w:rsidRDefault="00301214" w:rsidP="0089164C">
      <w:pPr>
        <w:spacing w:line="320" w:lineRule="auto"/>
        <w:jc w:val="both"/>
        <w:rPr>
          <w:sz w:val="22"/>
          <w:szCs w:val="22"/>
        </w:rPr>
      </w:pPr>
    </w:p>
    <w:p w:rsidR="00301214" w:rsidRPr="0094256E" w:rsidRDefault="00301214" w:rsidP="00301214">
      <w:pPr>
        <w:spacing w:line="320" w:lineRule="auto"/>
        <w:jc w:val="both"/>
        <w:rPr>
          <w:b/>
          <w:i/>
          <w:sz w:val="22"/>
          <w:szCs w:val="22"/>
        </w:rPr>
      </w:pPr>
      <w:r>
        <w:rPr>
          <w:b/>
          <w:sz w:val="22"/>
          <w:szCs w:val="22"/>
        </w:rPr>
        <w:t>5f</w:t>
      </w:r>
      <w:r w:rsidRPr="007C6BC0">
        <w:rPr>
          <w:b/>
          <w:sz w:val="22"/>
          <w:szCs w:val="22"/>
        </w:rPr>
        <w:t>)</w:t>
      </w:r>
      <w:r>
        <w:rPr>
          <w:b/>
          <w:sz w:val="22"/>
          <w:szCs w:val="22"/>
        </w:rPr>
        <w:tab/>
      </w:r>
      <w:r w:rsidRPr="0094256E">
        <w:rPr>
          <w:b/>
          <w:i/>
          <w:sz w:val="22"/>
          <w:szCs w:val="22"/>
        </w:rPr>
        <w:t xml:space="preserve">ai fini di quanto previsto all’art. 80, c. 5 lett. f) del d.lgs. 50/16 </w:t>
      </w:r>
    </w:p>
    <w:p w:rsidR="00301214" w:rsidRDefault="00796234" w:rsidP="00301214">
      <w:pPr>
        <w:spacing w:line="320" w:lineRule="auto"/>
        <w:ind w:left="708"/>
        <w:jc w:val="both"/>
        <w:rPr>
          <w:sz w:val="22"/>
          <w:szCs w:val="22"/>
        </w:rPr>
      </w:pPr>
      <w:r>
        <w:rPr>
          <w:sz w:val="22"/>
          <w:szCs w:val="22"/>
          <w:u w:val="single"/>
        </w:rPr>
        <w:t>dichiara</w:t>
      </w:r>
      <w:r w:rsidRPr="00796234">
        <w:rPr>
          <w:sz w:val="22"/>
          <w:szCs w:val="22"/>
        </w:rPr>
        <w:t xml:space="preserve"> </w:t>
      </w:r>
      <w:r w:rsidR="00301214" w:rsidRPr="007C6BC0">
        <w:rPr>
          <w:sz w:val="22"/>
          <w:szCs w:val="22"/>
        </w:rPr>
        <w:t>che l’operatore economico rappresentato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301214" w:rsidRDefault="00301214" w:rsidP="00301214">
      <w:pPr>
        <w:spacing w:line="320" w:lineRule="auto"/>
        <w:ind w:left="708"/>
        <w:jc w:val="both"/>
        <w:rPr>
          <w:b/>
          <w:sz w:val="22"/>
          <w:szCs w:val="22"/>
        </w:rPr>
      </w:pPr>
    </w:p>
    <w:p w:rsidR="00301214" w:rsidRPr="0094256E" w:rsidRDefault="00301214" w:rsidP="00301214">
      <w:pPr>
        <w:spacing w:line="320" w:lineRule="auto"/>
        <w:jc w:val="both"/>
        <w:rPr>
          <w:b/>
          <w:i/>
          <w:sz w:val="22"/>
          <w:szCs w:val="22"/>
        </w:rPr>
      </w:pPr>
      <w:r>
        <w:rPr>
          <w:b/>
          <w:sz w:val="22"/>
          <w:szCs w:val="22"/>
        </w:rPr>
        <w:t xml:space="preserve">5g) </w:t>
      </w:r>
      <w:r>
        <w:rPr>
          <w:b/>
          <w:sz w:val="22"/>
          <w:szCs w:val="22"/>
        </w:rPr>
        <w:tab/>
      </w:r>
      <w:r w:rsidRPr="0094256E">
        <w:rPr>
          <w:b/>
          <w:i/>
          <w:sz w:val="22"/>
          <w:szCs w:val="22"/>
        </w:rPr>
        <w:t xml:space="preserve">ai fini di quanto previsto all’art. 80, c. 5 lett. g) del d.lgs. 50/16 </w:t>
      </w:r>
    </w:p>
    <w:p w:rsidR="00301214" w:rsidRDefault="00796234" w:rsidP="00301214">
      <w:pPr>
        <w:spacing w:line="320" w:lineRule="auto"/>
        <w:ind w:left="708"/>
        <w:jc w:val="both"/>
        <w:rPr>
          <w:sz w:val="22"/>
          <w:szCs w:val="22"/>
        </w:rPr>
      </w:pPr>
      <w:r>
        <w:rPr>
          <w:sz w:val="22"/>
          <w:szCs w:val="22"/>
          <w:u w:val="single"/>
        </w:rPr>
        <w:t>d</w:t>
      </w:r>
      <w:r w:rsidR="00700F3C">
        <w:rPr>
          <w:sz w:val="22"/>
          <w:szCs w:val="22"/>
          <w:u w:val="single"/>
        </w:rPr>
        <w:t>ichiara</w:t>
      </w:r>
      <w:r w:rsidR="00700F3C" w:rsidRPr="00796234">
        <w:rPr>
          <w:sz w:val="22"/>
          <w:szCs w:val="22"/>
        </w:rPr>
        <w:t xml:space="preserve"> </w:t>
      </w:r>
      <w:r w:rsidR="00301214" w:rsidRPr="007C6BC0">
        <w:rPr>
          <w:sz w:val="22"/>
          <w:szCs w:val="22"/>
        </w:rPr>
        <w:t>che l’operatore economico rappresentato non è iscritto nel casellario informatico tenuto dall'Osservatorio dell'ANAC per aver presentato false dichiarazioni o falsa documentazione ai fini del rilascio dell'</w:t>
      </w:r>
      <w:r w:rsidR="00301214">
        <w:rPr>
          <w:sz w:val="22"/>
          <w:szCs w:val="22"/>
        </w:rPr>
        <w:t>attestazione di qualificazione.</w:t>
      </w:r>
    </w:p>
    <w:p w:rsidR="00301214" w:rsidRDefault="00301214" w:rsidP="00700F3C">
      <w:pPr>
        <w:spacing w:line="320" w:lineRule="auto"/>
        <w:jc w:val="both"/>
        <w:rPr>
          <w:sz w:val="22"/>
          <w:szCs w:val="22"/>
        </w:rPr>
      </w:pPr>
    </w:p>
    <w:p w:rsidR="00301214" w:rsidRDefault="00301214" w:rsidP="00301214">
      <w:pPr>
        <w:spacing w:line="320" w:lineRule="auto"/>
        <w:jc w:val="both"/>
        <w:rPr>
          <w:sz w:val="22"/>
          <w:szCs w:val="22"/>
        </w:rPr>
      </w:pPr>
      <w:r>
        <w:rPr>
          <w:b/>
          <w:sz w:val="22"/>
          <w:szCs w:val="22"/>
        </w:rPr>
        <w:t>5h</w:t>
      </w:r>
      <w:r w:rsidRPr="007C6BC0">
        <w:rPr>
          <w:b/>
          <w:sz w:val="22"/>
          <w:szCs w:val="22"/>
        </w:rPr>
        <w:t>)</w:t>
      </w:r>
      <w:r>
        <w:rPr>
          <w:sz w:val="22"/>
          <w:szCs w:val="22"/>
        </w:rPr>
        <w:t xml:space="preserve"> </w:t>
      </w:r>
      <w:r>
        <w:rPr>
          <w:sz w:val="22"/>
          <w:szCs w:val="22"/>
        </w:rPr>
        <w:tab/>
      </w:r>
      <w:r w:rsidRPr="0094256E">
        <w:rPr>
          <w:b/>
          <w:i/>
          <w:sz w:val="22"/>
          <w:szCs w:val="22"/>
        </w:rPr>
        <w:t>ai fini di quanto previsto all’art. 80, c. 5 lett. h) del d.lgs. 50/16</w:t>
      </w:r>
      <w:r>
        <w:rPr>
          <w:sz w:val="22"/>
          <w:szCs w:val="22"/>
        </w:rPr>
        <w:t xml:space="preserve"> </w:t>
      </w:r>
    </w:p>
    <w:p w:rsidR="00301214" w:rsidRDefault="00700F3C" w:rsidP="00301214">
      <w:pPr>
        <w:spacing w:line="320" w:lineRule="auto"/>
        <w:ind w:left="708"/>
        <w:jc w:val="both"/>
        <w:rPr>
          <w:sz w:val="22"/>
          <w:szCs w:val="22"/>
        </w:rPr>
      </w:pPr>
      <w:r>
        <w:rPr>
          <w:sz w:val="22"/>
          <w:szCs w:val="22"/>
          <w:u w:val="single"/>
        </w:rPr>
        <w:t>d</w:t>
      </w:r>
      <w:r w:rsidR="00301214" w:rsidRPr="007C6BC0">
        <w:rPr>
          <w:sz w:val="22"/>
          <w:szCs w:val="22"/>
          <w:u w:val="single"/>
        </w:rPr>
        <w:t>i</w:t>
      </w:r>
      <w:r>
        <w:rPr>
          <w:sz w:val="22"/>
          <w:szCs w:val="22"/>
          <w:u w:val="single"/>
        </w:rPr>
        <w:t xml:space="preserve">chiara </w:t>
      </w:r>
      <w:r w:rsidR="00301214" w:rsidRPr="007C6BC0">
        <w:rPr>
          <w:sz w:val="22"/>
          <w:szCs w:val="22"/>
        </w:rPr>
        <w:t xml:space="preserve">che l’operatore economico rappresentato </w:t>
      </w:r>
      <w:r w:rsidR="00301214">
        <w:rPr>
          <w:sz w:val="22"/>
          <w:szCs w:val="22"/>
        </w:rPr>
        <w:t>non ha</w:t>
      </w:r>
      <w:r w:rsidR="00301214" w:rsidRPr="007C6BC0">
        <w:rPr>
          <w:sz w:val="22"/>
          <w:szCs w:val="22"/>
        </w:rPr>
        <w:t xml:space="preserve"> violato il divieto di intestazione fiduciaria di cui all'articolo 17 della legge 19 marzo 1990, n. 55. </w:t>
      </w:r>
    </w:p>
    <w:p w:rsidR="00301214" w:rsidRDefault="00301214" w:rsidP="00301214">
      <w:pPr>
        <w:spacing w:line="320" w:lineRule="auto"/>
        <w:ind w:left="708"/>
        <w:jc w:val="both"/>
        <w:rPr>
          <w:sz w:val="22"/>
          <w:szCs w:val="22"/>
        </w:rPr>
      </w:pPr>
    </w:p>
    <w:p w:rsidR="00301214" w:rsidRPr="0094256E" w:rsidRDefault="00301214" w:rsidP="00301214">
      <w:pPr>
        <w:spacing w:line="320" w:lineRule="auto"/>
        <w:jc w:val="both"/>
        <w:rPr>
          <w:b/>
          <w:i/>
          <w:sz w:val="22"/>
          <w:szCs w:val="22"/>
        </w:rPr>
      </w:pPr>
      <w:r>
        <w:rPr>
          <w:b/>
          <w:sz w:val="22"/>
          <w:szCs w:val="22"/>
        </w:rPr>
        <w:t>5i</w:t>
      </w:r>
      <w:r w:rsidRPr="007C6BC0">
        <w:rPr>
          <w:b/>
          <w:sz w:val="22"/>
          <w:szCs w:val="22"/>
        </w:rPr>
        <w:t xml:space="preserve">) </w:t>
      </w:r>
      <w:r>
        <w:rPr>
          <w:b/>
          <w:sz w:val="22"/>
          <w:szCs w:val="22"/>
        </w:rPr>
        <w:tab/>
      </w:r>
      <w:r w:rsidRPr="0094256E">
        <w:rPr>
          <w:b/>
          <w:i/>
          <w:sz w:val="22"/>
          <w:szCs w:val="22"/>
        </w:rPr>
        <w:t>ai fini di quanto previsto all’art. 80, c. 5 lett. i) del d.lgs. 50/16</w:t>
      </w:r>
    </w:p>
    <w:p w:rsidR="00301214" w:rsidRDefault="00700F3C" w:rsidP="00301214">
      <w:pPr>
        <w:spacing w:line="320" w:lineRule="auto"/>
        <w:ind w:left="705"/>
        <w:jc w:val="both"/>
        <w:rPr>
          <w:sz w:val="22"/>
          <w:szCs w:val="22"/>
        </w:rPr>
      </w:pPr>
      <w:r>
        <w:rPr>
          <w:sz w:val="22"/>
          <w:szCs w:val="22"/>
          <w:u w:val="single"/>
        </w:rPr>
        <w:t xml:space="preserve">dichiara </w:t>
      </w:r>
      <w:r w:rsidR="00301214" w:rsidRPr="007C6BC0">
        <w:rPr>
          <w:sz w:val="22"/>
          <w:szCs w:val="22"/>
        </w:rPr>
        <w:t xml:space="preserve">che l’operatore economico rappresentato </w:t>
      </w:r>
      <w:r w:rsidR="00301214" w:rsidRPr="0045516F">
        <w:rPr>
          <w:sz w:val="22"/>
          <w:szCs w:val="22"/>
        </w:rPr>
        <w:t>è in regola con le norme che disciplinano il diritto al lavoro dei disabili – L. n. 68/1999;</w:t>
      </w:r>
    </w:p>
    <w:p w:rsidR="00796234" w:rsidRDefault="00796234" w:rsidP="00796234">
      <w:pPr>
        <w:spacing w:line="320" w:lineRule="auto"/>
        <w:ind w:left="709" w:hanging="709"/>
        <w:jc w:val="both"/>
        <w:rPr>
          <w:b/>
          <w:i/>
          <w:sz w:val="22"/>
          <w:szCs w:val="22"/>
        </w:rPr>
      </w:pPr>
    </w:p>
    <w:p w:rsidR="00796234" w:rsidRDefault="00796234" w:rsidP="00796234">
      <w:pPr>
        <w:spacing w:line="320" w:lineRule="auto"/>
        <w:ind w:left="709" w:hanging="709"/>
        <w:jc w:val="both"/>
        <w:rPr>
          <w:sz w:val="22"/>
          <w:szCs w:val="22"/>
        </w:rPr>
      </w:pPr>
      <w:r w:rsidRPr="009F1D69">
        <w:rPr>
          <w:b/>
          <w:sz w:val="22"/>
          <w:szCs w:val="22"/>
        </w:rPr>
        <w:t>5l)</w:t>
      </w:r>
      <w:r>
        <w:rPr>
          <w:b/>
          <w:i/>
          <w:sz w:val="22"/>
          <w:szCs w:val="22"/>
        </w:rPr>
        <w:t xml:space="preserve"> </w:t>
      </w:r>
      <w:r>
        <w:rPr>
          <w:b/>
          <w:i/>
          <w:sz w:val="22"/>
          <w:szCs w:val="22"/>
        </w:rPr>
        <w:tab/>
      </w:r>
      <w:r w:rsidRPr="00CF05D9">
        <w:rPr>
          <w:b/>
          <w:i/>
          <w:sz w:val="22"/>
          <w:szCs w:val="22"/>
        </w:rPr>
        <w:t>ai fini di quanto previsto dall’art. 80, comma 5 lett. l</w:t>
      </w:r>
      <w:proofErr w:type="gramStart"/>
      <w:r w:rsidRPr="00CF05D9">
        <w:rPr>
          <w:b/>
          <w:i/>
          <w:sz w:val="22"/>
          <w:szCs w:val="22"/>
        </w:rPr>
        <w:t>)  del</w:t>
      </w:r>
      <w:proofErr w:type="gramEnd"/>
      <w:r w:rsidRPr="00CF05D9">
        <w:rPr>
          <w:b/>
          <w:i/>
          <w:sz w:val="22"/>
          <w:szCs w:val="22"/>
        </w:rPr>
        <w:t xml:space="preserve"> d.lgs. n. 50/16</w:t>
      </w:r>
      <w:r w:rsidRPr="00CF05D9">
        <w:rPr>
          <w:sz w:val="22"/>
          <w:szCs w:val="22"/>
        </w:rPr>
        <w:tab/>
      </w:r>
    </w:p>
    <w:p w:rsidR="0089164C" w:rsidRDefault="00796234" w:rsidP="00796234">
      <w:pPr>
        <w:spacing w:line="320" w:lineRule="auto"/>
        <w:ind w:left="709" w:hanging="1"/>
        <w:jc w:val="both"/>
        <w:rPr>
          <w:sz w:val="22"/>
          <w:szCs w:val="22"/>
        </w:rPr>
      </w:pPr>
      <w:r w:rsidRPr="00CF05D9">
        <w:rPr>
          <w:sz w:val="22"/>
          <w:szCs w:val="22"/>
          <w:u w:val="single"/>
        </w:rPr>
        <w:t>dichiara</w:t>
      </w:r>
      <w:r w:rsidRPr="00CF05D9">
        <w:rPr>
          <w:sz w:val="22"/>
          <w:szCs w:val="22"/>
        </w:rPr>
        <w:t xml:space="preserve">, </w:t>
      </w:r>
      <w:r w:rsidRPr="00CF05D9">
        <w:rPr>
          <w:b/>
          <w:sz w:val="22"/>
          <w:szCs w:val="22"/>
        </w:rPr>
        <w:t xml:space="preserve">a pena di </w:t>
      </w:r>
      <w:proofErr w:type="gramStart"/>
      <w:r w:rsidRPr="00CF05D9">
        <w:rPr>
          <w:b/>
          <w:sz w:val="22"/>
          <w:szCs w:val="22"/>
        </w:rPr>
        <w:t>esclusione</w:t>
      </w:r>
      <w:r w:rsidRPr="00CF05D9">
        <w:rPr>
          <w:sz w:val="22"/>
          <w:szCs w:val="22"/>
        </w:rPr>
        <w:t>,  che</w:t>
      </w:r>
      <w:proofErr w:type="gramEnd"/>
      <w:r w:rsidRPr="00CF05D9">
        <w:rPr>
          <w:sz w:val="22"/>
          <w:szCs w:val="22"/>
        </w:rPr>
        <w:t xml:space="preserve"> l’operatore economico interessato non è oggetto di comunicazione sul dito dell’Osservatorio dell’ANAC di alcuna comunicazione di omessa denuncia  dei fatti di cui dagli articoli 317 e 629 del codice penale aggravati ai sensi dell’articolo 7 del D.L. n. 152/1991, convertito, con modificazioni, dalla L. n. 203/1991, per soggetti di cui al</w:t>
      </w:r>
      <w:r w:rsidR="00860542">
        <w:rPr>
          <w:sz w:val="22"/>
          <w:szCs w:val="22"/>
        </w:rPr>
        <w:t xml:space="preserve">la precedente  </w:t>
      </w:r>
      <w:r w:rsidR="00860542">
        <w:rPr>
          <w:sz w:val="22"/>
          <w:szCs w:val="22"/>
        </w:rPr>
        <w:lastRenderedPageBreak/>
        <w:t xml:space="preserve">lett. A) </w:t>
      </w:r>
      <w:r w:rsidRPr="00CF05D9">
        <w:rPr>
          <w:sz w:val="22"/>
          <w:szCs w:val="22"/>
        </w:rPr>
        <w:t xml:space="preserve"> e la cui richiesta di rinvio a giudizio è stata formulata nell’anno antecedente la pubblicazione </w:t>
      </w:r>
      <w:r w:rsidR="00DC1FB2">
        <w:rPr>
          <w:sz w:val="22"/>
          <w:szCs w:val="22"/>
        </w:rPr>
        <w:t>della presente procedura.</w:t>
      </w:r>
    </w:p>
    <w:p w:rsidR="0089164C" w:rsidRDefault="0089164C" w:rsidP="00DC1FB2">
      <w:pPr>
        <w:spacing w:line="320" w:lineRule="auto"/>
        <w:jc w:val="both"/>
        <w:rPr>
          <w:sz w:val="22"/>
          <w:szCs w:val="22"/>
        </w:rPr>
      </w:pPr>
    </w:p>
    <w:p w:rsidR="00301214" w:rsidRPr="0094256E" w:rsidRDefault="00301214" w:rsidP="00301214">
      <w:pPr>
        <w:spacing w:line="320" w:lineRule="auto"/>
        <w:jc w:val="both"/>
        <w:rPr>
          <w:b/>
          <w:i/>
          <w:sz w:val="22"/>
          <w:szCs w:val="22"/>
        </w:rPr>
      </w:pPr>
      <w:r>
        <w:rPr>
          <w:b/>
          <w:sz w:val="22"/>
          <w:szCs w:val="22"/>
        </w:rPr>
        <w:t>5m</w:t>
      </w:r>
      <w:r w:rsidRPr="0045516F">
        <w:rPr>
          <w:b/>
          <w:sz w:val="22"/>
          <w:szCs w:val="22"/>
        </w:rPr>
        <w:t xml:space="preserve">) </w:t>
      </w:r>
      <w:r>
        <w:rPr>
          <w:b/>
          <w:sz w:val="22"/>
          <w:szCs w:val="22"/>
        </w:rPr>
        <w:tab/>
      </w:r>
      <w:r w:rsidRPr="0094256E">
        <w:rPr>
          <w:b/>
          <w:i/>
          <w:sz w:val="22"/>
          <w:szCs w:val="22"/>
        </w:rPr>
        <w:t>ai fini di quanto previsto all’art. 80, c</w:t>
      </w:r>
      <w:r w:rsidR="00DC1FB2">
        <w:rPr>
          <w:b/>
          <w:i/>
          <w:sz w:val="22"/>
          <w:szCs w:val="22"/>
        </w:rPr>
        <w:t xml:space="preserve">. </w:t>
      </w:r>
      <w:r w:rsidRPr="0094256E">
        <w:rPr>
          <w:b/>
          <w:i/>
          <w:sz w:val="22"/>
          <w:szCs w:val="22"/>
        </w:rPr>
        <w:t>5 lett. m) del d.lgs. 50/16</w:t>
      </w:r>
    </w:p>
    <w:p w:rsidR="00301214" w:rsidRDefault="00301214" w:rsidP="00301214">
      <w:pPr>
        <w:spacing w:line="320" w:lineRule="auto"/>
        <w:ind w:left="708"/>
        <w:jc w:val="both"/>
        <w:rPr>
          <w:sz w:val="22"/>
          <w:szCs w:val="22"/>
        </w:rPr>
      </w:pPr>
      <w:r w:rsidRPr="007C6BC0">
        <w:rPr>
          <w:sz w:val="22"/>
          <w:szCs w:val="22"/>
          <w:u w:val="single"/>
        </w:rPr>
        <w:t>dichiara,</w:t>
      </w:r>
      <w:r>
        <w:rPr>
          <w:b/>
          <w:sz w:val="22"/>
          <w:szCs w:val="22"/>
        </w:rPr>
        <w:t xml:space="preserve"> </w:t>
      </w:r>
      <w:r w:rsidRPr="00700F3C">
        <w:rPr>
          <w:sz w:val="22"/>
          <w:szCs w:val="22"/>
        </w:rPr>
        <w:t>tutti i soggetti nei confronti dei quali</w:t>
      </w:r>
      <w:r>
        <w:rPr>
          <w:b/>
          <w:sz w:val="22"/>
          <w:szCs w:val="22"/>
        </w:rPr>
        <w:t xml:space="preserve"> </w:t>
      </w:r>
      <w:r w:rsidRPr="0045516F">
        <w:rPr>
          <w:sz w:val="22"/>
          <w:szCs w:val="22"/>
        </w:rPr>
        <w:t xml:space="preserve">l'operatore economico </w:t>
      </w:r>
      <w:r>
        <w:rPr>
          <w:sz w:val="22"/>
          <w:szCs w:val="22"/>
        </w:rPr>
        <w:t xml:space="preserve">rappresentato si trova </w:t>
      </w:r>
      <w:r w:rsidRPr="0045516F">
        <w:rPr>
          <w:sz w:val="22"/>
          <w:szCs w:val="22"/>
        </w:rPr>
        <w:t>in una situazione di controllo di cui all'</w:t>
      </w:r>
      <w:r w:rsidR="00700F3C">
        <w:rPr>
          <w:sz w:val="22"/>
          <w:szCs w:val="22"/>
        </w:rPr>
        <w:t>articolo 2359 del codice civile</w:t>
      </w:r>
      <w:r w:rsidR="00DC1FB2">
        <w:rPr>
          <w:sz w:val="22"/>
          <w:szCs w:val="22"/>
        </w:rPr>
        <w:t xml:space="preserve"> (controllante e/o controllato)</w:t>
      </w:r>
      <w:r w:rsidR="00700F3C">
        <w:rPr>
          <w:sz w:val="22"/>
          <w:szCs w:val="22"/>
        </w:rPr>
        <w:t>:</w:t>
      </w:r>
    </w:p>
    <w:p w:rsidR="00700F3C" w:rsidRDefault="00700F3C" w:rsidP="00700F3C">
      <w:pPr>
        <w:pStyle w:val="Paragrafoelenco"/>
        <w:spacing w:line="320" w:lineRule="auto"/>
        <w:ind w:left="502"/>
        <w:jc w:val="both"/>
        <w:rPr>
          <w:sz w:val="22"/>
          <w:szCs w:val="22"/>
        </w:rPr>
      </w:pPr>
      <w:r w:rsidRPr="00700F3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r w:rsidR="0092313F">
        <w:rPr>
          <w:rStyle w:val="Rimandonotaapidipagina"/>
          <w:sz w:val="22"/>
          <w:szCs w:val="22"/>
        </w:rPr>
        <w:footnoteReference w:id="5"/>
      </w:r>
    </w:p>
    <w:p w:rsidR="00301214" w:rsidRDefault="00301214" w:rsidP="00700F3C">
      <w:pPr>
        <w:spacing w:line="320" w:lineRule="auto"/>
        <w:jc w:val="both"/>
        <w:rPr>
          <w:sz w:val="22"/>
          <w:szCs w:val="22"/>
        </w:rPr>
      </w:pPr>
    </w:p>
    <w:p w:rsidR="00301214" w:rsidRPr="0094256E" w:rsidRDefault="00301214" w:rsidP="00301214">
      <w:pPr>
        <w:spacing w:line="320" w:lineRule="auto"/>
        <w:jc w:val="both"/>
        <w:rPr>
          <w:b/>
          <w:i/>
          <w:sz w:val="22"/>
          <w:szCs w:val="22"/>
        </w:rPr>
      </w:pPr>
      <w:r w:rsidRPr="0094256E">
        <w:rPr>
          <w:b/>
          <w:sz w:val="22"/>
          <w:szCs w:val="22"/>
        </w:rPr>
        <w:t>6)</w:t>
      </w:r>
      <w:r>
        <w:rPr>
          <w:sz w:val="22"/>
          <w:szCs w:val="22"/>
        </w:rPr>
        <w:t xml:space="preserve"> </w:t>
      </w:r>
      <w:r>
        <w:rPr>
          <w:sz w:val="22"/>
          <w:szCs w:val="22"/>
        </w:rPr>
        <w:tab/>
      </w:r>
      <w:r w:rsidRPr="0094256E">
        <w:rPr>
          <w:b/>
          <w:i/>
          <w:sz w:val="22"/>
          <w:szCs w:val="22"/>
        </w:rPr>
        <w:t>ai fini di qu</w:t>
      </w:r>
      <w:r w:rsidR="00DC1FB2">
        <w:rPr>
          <w:b/>
          <w:i/>
          <w:sz w:val="22"/>
          <w:szCs w:val="22"/>
        </w:rPr>
        <w:t>anto previsto all’art. 80, comma 6</w:t>
      </w:r>
      <w:r w:rsidRPr="0094256E">
        <w:rPr>
          <w:b/>
          <w:i/>
          <w:sz w:val="22"/>
          <w:szCs w:val="22"/>
        </w:rPr>
        <w:t xml:space="preserve"> del d.lgs. 50/16</w:t>
      </w:r>
    </w:p>
    <w:p w:rsidR="0092313F" w:rsidRDefault="00301214" w:rsidP="0089164C">
      <w:pPr>
        <w:spacing w:line="320" w:lineRule="auto"/>
        <w:ind w:left="708"/>
        <w:jc w:val="both"/>
        <w:rPr>
          <w:sz w:val="22"/>
          <w:szCs w:val="22"/>
        </w:rPr>
      </w:pPr>
      <w:r w:rsidRPr="0094256E">
        <w:rPr>
          <w:sz w:val="22"/>
          <w:szCs w:val="22"/>
          <w:u w:val="single"/>
        </w:rPr>
        <w:t>dichiara</w:t>
      </w:r>
      <w:r>
        <w:rPr>
          <w:sz w:val="22"/>
          <w:szCs w:val="22"/>
        </w:rPr>
        <w:t xml:space="preserve">, di impegnarsi ad informare la stazione </w:t>
      </w:r>
      <w:proofErr w:type="gramStart"/>
      <w:r>
        <w:rPr>
          <w:sz w:val="22"/>
          <w:szCs w:val="22"/>
        </w:rPr>
        <w:t xml:space="preserve">appaltante </w:t>
      </w:r>
      <w:r w:rsidRPr="0094256E">
        <w:rPr>
          <w:sz w:val="22"/>
          <w:szCs w:val="22"/>
        </w:rPr>
        <w:t xml:space="preserve"> in</w:t>
      </w:r>
      <w:proofErr w:type="gramEnd"/>
      <w:r w:rsidRPr="0094256E">
        <w:rPr>
          <w:sz w:val="22"/>
          <w:szCs w:val="22"/>
        </w:rPr>
        <w:t xml:space="preserve"> qualunque momento della procedura, qualora </w:t>
      </w:r>
      <w:r>
        <w:rPr>
          <w:sz w:val="22"/>
          <w:szCs w:val="22"/>
        </w:rPr>
        <w:t>vi siano modificazioni di quanto dichiarato</w:t>
      </w:r>
      <w:r w:rsidRPr="0094256E">
        <w:rPr>
          <w:sz w:val="22"/>
          <w:szCs w:val="22"/>
        </w:rPr>
        <w:t>.</w:t>
      </w:r>
    </w:p>
    <w:p w:rsidR="0092313F" w:rsidRDefault="0092313F" w:rsidP="0089164C">
      <w:pPr>
        <w:spacing w:line="320" w:lineRule="auto"/>
        <w:ind w:left="708"/>
        <w:jc w:val="both"/>
        <w:rPr>
          <w:sz w:val="22"/>
          <w:szCs w:val="22"/>
        </w:rPr>
      </w:pPr>
    </w:p>
    <w:p w:rsidR="00013F66" w:rsidRPr="0092313F" w:rsidRDefault="0092313F" w:rsidP="0092313F">
      <w:pPr>
        <w:spacing w:line="320" w:lineRule="auto"/>
        <w:ind w:left="705" w:hanging="705"/>
        <w:jc w:val="both"/>
        <w:rPr>
          <w:sz w:val="22"/>
          <w:szCs w:val="22"/>
        </w:rPr>
      </w:pPr>
      <w:r w:rsidRPr="0092313F">
        <w:rPr>
          <w:b/>
          <w:sz w:val="22"/>
          <w:szCs w:val="22"/>
        </w:rPr>
        <w:t xml:space="preserve">7) </w:t>
      </w:r>
      <w:r w:rsidR="00301214" w:rsidRPr="0092313F">
        <w:rPr>
          <w:b/>
          <w:sz w:val="22"/>
          <w:szCs w:val="22"/>
        </w:rPr>
        <w:tab/>
      </w:r>
      <w:r w:rsidR="009B643B">
        <w:rPr>
          <w:sz w:val="22"/>
          <w:szCs w:val="22"/>
        </w:rPr>
        <w:t>d</w:t>
      </w:r>
      <w:r w:rsidRPr="0092313F">
        <w:rPr>
          <w:sz w:val="22"/>
          <w:szCs w:val="22"/>
        </w:rPr>
        <w:t>i essere in possesso di adeguata professionalità, capacità/qualificazione</w:t>
      </w:r>
      <w:r>
        <w:rPr>
          <w:sz w:val="22"/>
          <w:szCs w:val="22"/>
        </w:rPr>
        <w:t xml:space="preserve"> pe</w:t>
      </w:r>
      <w:r w:rsidRPr="0092313F">
        <w:rPr>
          <w:sz w:val="22"/>
          <w:szCs w:val="22"/>
        </w:rPr>
        <w:t>r</w:t>
      </w:r>
      <w:r>
        <w:rPr>
          <w:sz w:val="22"/>
          <w:szCs w:val="22"/>
        </w:rPr>
        <w:t xml:space="preserve"> </w:t>
      </w:r>
      <w:r w:rsidRPr="0092313F">
        <w:rPr>
          <w:sz w:val="22"/>
          <w:szCs w:val="22"/>
        </w:rPr>
        <w:t>lo svolgimento delle attività richieste in quanto:</w:t>
      </w:r>
    </w:p>
    <w:p w:rsidR="0092313F" w:rsidRDefault="008C43BC" w:rsidP="0092313F">
      <w:pPr>
        <w:spacing w:line="320" w:lineRule="auto"/>
        <w:ind w:left="705" w:hanging="705"/>
        <w:jc w:val="both"/>
        <w:rPr>
          <w:sz w:val="22"/>
          <w:szCs w:val="22"/>
        </w:rPr>
      </w:pPr>
      <w:r>
        <w:rPr>
          <w:sz w:val="22"/>
          <w:szCs w:val="22"/>
        </w:rPr>
        <w:tab/>
        <w:t>ISCRIZIONE ___________</w:t>
      </w:r>
      <w:r w:rsidR="0092313F" w:rsidRPr="0092313F">
        <w:rPr>
          <w:sz w:val="22"/>
          <w:szCs w:val="22"/>
        </w:rPr>
        <w:t xml:space="preserve"> n. ___________________       del ____________________________per le</w:t>
      </w:r>
      <w:r>
        <w:rPr>
          <w:sz w:val="22"/>
          <w:szCs w:val="22"/>
        </w:rPr>
        <w:t xml:space="preserve"> attività di___________________</w:t>
      </w:r>
      <w:r w:rsidR="0092313F" w:rsidRPr="0092313F">
        <w:rPr>
          <w:sz w:val="22"/>
          <w:szCs w:val="22"/>
        </w:rPr>
        <w:t>_________________________________________________</w:t>
      </w:r>
      <w:r w:rsidR="0092313F">
        <w:rPr>
          <w:sz w:val="22"/>
          <w:szCs w:val="22"/>
        </w:rPr>
        <w:t>__</w:t>
      </w:r>
      <w:r w:rsidR="0092313F" w:rsidRPr="0092313F">
        <w:rPr>
          <w:sz w:val="22"/>
          <w:szCs w:val="22"/>
        </w:rPr>
        <w:t>_</w:t>
      </w:r>
    </w:p>
    <w:p w:rsidR="0092313F" w:rsidRDefault="0092313F" w:rsidP="0092313F">
      <w:pPr>
        <w:spacing w:line="320" w:lineRule="auto"/>
        <w:ind w:left="705" w:hanging="705"/>
        <w:jc w:val="both"/>
        <w:rPr>
          <w:sz w:val="22"/>
          <w:szCs w:val="22"/>
        </w:rPr>
      </w:pPr>
    </w:p>
    <w:p w:rsidR="0092313F" w:rsidRDefault="0092313F" w:rsidP="0092313F">
      <w:pPr>
        <w:spacing w:line="320" w:lineRule="auto"/>
        <w:ind w:left="705" w:hanging="705"/>
        <w:jc w:val="both"/>
        <w:rPr>
          <w:sz w:val="22"/>
          <w:szCs w:val="22"/>
        </w:rPr>
      </w:pPr>
      <w:r w:rsidRPr="0092313F">
        <w:rPr>
          <w:b/>
          <w:sz w:val="22"/>
          <w:szCs w:val="22"/>
        </w:rPr>
        <w:t>8)</w:t>
      </w:r>
      <w:r>
        <w:rPr>
          <w:sz w:val="22"/>
          <w:szCs w:val="22"/>
        </w:rPr>
        <w:t xml:space="preserve"> </w:t>
      </w:r>
      <w:r>
        <w:rPr>
          <w:sz w:val="22"/>
          <w:szCs w:val="22"/>
        </w:rPr>
        <w:tab/>
        <w:t xml:space="preserve">al fine di quanto previsto dall’art. 3 della legge n. 136/2010 e </w:t>
      </w:r>
      <w:proofErr w:type="spellStart"/>
      <w:r>
        <w:rPr>
          <w:sz w:val="22"/>
          <w:szCs w:val="22"/>
        </w:rPr>
        <w:t>ss.mm.ii</w:t>
      </w:r>
      <w:proofErr w:type="spellEnd"/>
      <w:r>
        <w:rPr>
          <w:sz w:val="22"/>
          <w:szCs w:val="22"/>
        </w:rPr>
        <w:t>. di avvalersi del seguente conto dedicato:</w:t>
      </w:r>
    </w:p>
    <w:p w:rsidR="0092313F" w:rsidRDefault="0092313F" w:rsidP="0092313F">
      <w:pPr>
        <w:spacing w:line="320" w:lineRule="auto"/>
        <w:ind w:left="705" w:hanging="705"/>
        <w:jc w:val="both"/>
        <w:rPr>
          <w:sz w:val="22"/>
          <w:szCs w:val="22"/>
        </w:rPr>
      </w:pPr>
      <w:r>
        <w:rPr>
          <w:sz w:val="22"/>
          <w:szCs w:val="22"/>
        </w:rPr>
        <w:tab/>
        <w:t>CONTO: _______________________________________________________________________</w:t>
      </w:r>
    </w:p>
    <w:p w:rsidR="0092313F" w:rsidRDefault="0092313F" w:rsidP="0092313F">
      <w:pPr>
        <w:spacing w:line="320" w:lineRule="auto"/>
        <w:ind w:left="705" w:hanging="705"/>
        <w:jc w:val="both"/>
        <w:rPr>
          <w:sz w:val="22"/>
          <w:szCs w:val="22"/>
        </w:rPr>
      </w:pPr>
      <w:r>
        <w:rPr>
          <w:sz w:val="22"/>
          <w:szCs w:val="22"/>
        </w:rPr>
        <w:tab/>
        <w:t>IBAN: __________________________________________________________________________</w:t>
      </w:r>
    </w:p>
    <w:p w:rsidR="0092313F" w:rsidRDefault="0092313F" w:rsidP="0027144C">
      <w:pPr>
        <w:pBdr>
          <w:bottom w:val="single" w:sz="12" w:space="0" w:color="auto"/>
        </w:pBdr>
        <w:spacing w:line="320" w:lineRule="auto"/>
        <w:ind w:left="705"/>
        <w:jc w:val="both"/>
        <w:rPr>
          <w:sz w:val="22"/>
          <w:szCs w:val="22"/>
        </w:rPr>
      </w:pPr>
      <w:r>
        <w:rPr>
          <w:sz w:val="22"/>
          <w:szCs w:val="22"/>
        </w:rPr>
        <w:t>SOGGETTI DELEGATI AD OPERARE SU DETTO CONTO: ____________________________</w:t>
      </w:r>
    </w:p>
    <w:p w:rsidR="0027144C" w:rsidRDefault="0027144C" w:rsidP="0027144C">
      <w:pPr>
        <w:pBdr>
          <w:bottom w:val="single" w:sz="12" w:space="0" w:color="auto"/>
        </w:pBdr>
        <w:spacing w:line="320" w:lineRule="auto"/>
        <w:ind w:left="705"/>
        <w:jc w:val="both"/>
        <w:rPr>
          <w:sz w:val="22"/>
          <w:szCs w:val="22"/>
        </w:rPr>
      </w:pPr>
    </w:p>
    <w:p w:rsidR="0092313F" w:rsidRDefault="0092313F" w:rsidP="0092313F">
      <w:pPr>
        <w:spacing w:line="320" w:lineRule="auto"/>
        <w:ind w:left="705"/>
        <w:jc w:val="both"/>
        <w:rPr>
          <w:sz w:val="22"/>
          <w:szCs w:val="22"/>
        </w:rPr>
      </w:pPr>
    </w:p>
    <w:p w:rsidR="0092313F" w:rsidRDefault="0092313F" w:rsidP="0092313F">
      <w:pPr>
        <w:spacing w:line="320" w:lineRule="auto"/>
        <w:jc w:val="both"/>
        <w:rPr>
          <w:sz w:val="22"/>
          <w:szCs w:val="22"/>
        </w:rPr>
      </w:pPr>
      <w:r w:rsidRPr="0092313F">
        <w:rPr>
          <w:b/>
          <w:sz w:val="22"/>
          <w:szCs w:val="22"/>
        </w:rPr>
        <w:t>9)</w:t>
      </w:r>
      <w:r>
        <w:rPr>
          <w:sz w:val="22"/>
          <w:szCs w:val="22"/>
        </w:rPr>
        <w:t xml:space="preserve"> </w:t>
      </w:r>
      <w:r>
        <w:rPr>
          <w:sz w:val="22"/>
          <w:szCs w:val="22"/>
        </w:rPr>
        <w:tab/>
        <w:t>ai fin</w:t>
      </w:r>
      <w:r w:rsidR="002477D6">
        <w:rPr>
          <w:sz w:val="22"/>
          <w:szCs w:val="22"/>
        </w:rPr>
        <w:t>i</w:t>
      </w:r>
      <w:r>
        <w:rPr>
          <w:sz w:val="22"/>
          <w:szCs w:val="22"/>
        </w:rPr>
        <w:t xml:space="preserve"> del pagamento, si rilascerà il seguente documento:</w:t>
      </w:r>
    </w:p>
    <w:p w:rsidR="0092313F" w:rsidRDefault="0092313F" w:rsidP="0092313F">
      <w:pPr>
        <w:spacing w:line="320" w:lineRule="auto"/>
        <w:ind w:left="705"/>
        <w:jc w:val="both"/>
        <w:rPr>
          <w:sz w:val="22"/>
          <w:szCs w:val="22"/>
        </w:rPr>
      </w:pPr>
      <w:r>
        <w:rPr>
          <w:sz w:val="22"/>
          <w:szCs w:val="22"/>
        </w:rPr>
        <w:t>nota per compenso occasionale;</w:t>
      </w:r>
    </w:p>
    <w:p w:rsidR="0092313F" w:rsidRPr="009B643B" w:rsidRDefault="0092313F" w:rsidP="009B643B">
      <w:pPr>
        <w:pStyle w:val="Paragrafoelenco"/>
        <w:numPr>
          <w:ilvl w:val="0"/>
          <w:numId w:val="10"/>
        </w:numPr>
        <w:spacing w:line="320" w:lineRule="auto"/>
        <w:jc w:val="both"/>
        <w:rPr>
          <w:sz w:val="22"/>
          <w:szCs w:val="22"/>
        </w:rPr>
      </w:pPr>
      <w:r w:rsidRPr="009B643B">
        <w:rPr>
          <w:sz w:val="22"/>
          <w:szCs w:val="22"/>
        </w:rPr>
        <w:t>fattura con IVA al _______</w:t>
      </w:r>
    </w:p>
    <w:p w:rsidR="0092313F" w:rsidRPr="009B643B" w:rsidRDefault="009B643B" w:rsidP="009B643B">
      <w:pPr>
        <w:pStyle w:val="Paragrafoelenco"/>
        <w:numPr>
          <w:ilvl w:val="0"/>
          <w:numId w:val="10"/>
        </w:numPr>
        <w:spacing w:line="320" w:lineRule="auto"/>
        <w:jc w:val="both"/>
        <w:rPr>
          <w:sz w:val="22"/>
          <w:szCs w:val="22"/>
        </w:rPr>
      </w:pPr>
      <w:r w:rsidRPr="009B643B">
        <w:rPr>
          <w:sz w:val="22"/>
          <w:szCs w:val="22"/>
        </w:rPr>
        <w:t>fattura con IVA al ___________</w:t>
      </w:r>
      <w:proofErr w:type="gramStart"/>
      <w:r w:rsidRPr="009B643B">
        <w:rPr>
          <w:sz w:val="22"/>
          <w:szCs w:val="22"/>
        </w:rPr>
        <w:t>_ ,</w:t>
      </w:r>
      <w:proofErr w:type="gramEnd"/>
      <w:r w:rsidRPr="009B643B">
        <w:rPr>
          <w:sz w:val="22"/>
          <w:szCs w:val="22"/>
        </w:rPr>
        <w:t xml:space="preserve"> rivalsa previdenziale al ________________ e ritenuta d’acconto al _________________</w:t>
      </w:r>
    </w:p>
    <w:p w:rsidR="0089164C" w:rsidRPr="00860542" w:rsidRDefault="009B643B" w:rsidP="00860542">
      <w:pPr>
        <w:pStyle w:val="Paragrafoelenco"/>
        <w:numPr>
          <w:ilvl w:val="0"/>
          <w:numId w:val="10"/>
        </w:numPr>
        <w:spacing w:line="320" w:lineRule="auto"/>
        <w:jc w:val="both"/>
        <w:rPr>
          <w:sz w:val="22"/>
          <w:szCs w:val="22"/>
        </w:rPr>
      </w:pPr>
      <w:r w:rsidRPr="009B643B">
        <w:rPr>
          <w:sz w:val="22"/>
          <w:szCs w:val="22"/>
        </w:rPr>
        <w:t>fattura non assoggettata ad IVA:</w:t>
      </w:r>
    </w:p>
    <w:p w:rsidR="000D7778" w:rsidRDefault="000D7778" w:rsidP="00860542">
      <w:pPr>
        <w:tabs>
          <w:tab w:val="left" w:pos="851"/>
          <w:tab w:val="left" w:pos="1364"/>
        </w:tabs>
        <w:spacing w:line="340" w:lineRule="exact"/>
        <w:jc w:val="both"/>
        <w:rPr>
          <w:sz w:val="22"/>
          <w:szCs w:val="22"/>
        </w:rPr>
      </w:pPr>
      <w:r>
        <w:rPr>
          <w:sz w:val="22"/>
          <w:szCs w:val="22"/>
        </w:rPr>
        <w:t xml:space="preserve">Ai sensi e per gli effetti del d.lgs. 196/03, </w:t>
      </w:r>
      <w:proofErr w:type="gramStart"/>
      <w:r>
        <w:rPr>
          <w:sz w:val="22"/>
          <w:szCs w:val="22"/>
        </w:rPr>
        <w:t>dichiara  di</w:t>
      </w:r>
      <w:proofErr w:type="gramEnd"/>
      <w:r>
        <w:rPr>
          <w:sz w:val="22"/>
          <w:szCs w:val="22"/>
        </w:rPr>
        <w:t xml:space="preserve"> essere informato, e di dare il proprio consenso, che i dati personali raccolti saranno trattati, anche con strumenti informatici, nell’ambito del procedimento per il quale la pre</w:t>
      </w:r>
      <w:r w:rsidR="00860542">
        <w:rPr>
          <w:sz w:val="22"/>
          <w:szCs w:val="22"/>
        </w:rPr>
        <w:t>sente dichiarazione viene resa.</w:t>
      </w:r>
    </w:p>
    <w:tbl>
      <w:tblPr>
        <w:tblW w:w="0" w:type="auto"/>
        <w:tblLayout w:type="fixed"/>
        <w:tblCellMar>
          <w:left w:w="70" w:type="dxa"/>
          <w:right w:w="70" w:type="dxa"/>
        </w:tblCellMar>
        <w:tblLook w:val="0000" w:firstRow="0" w:lastRow="0" w:firstColumn="0" w:lastColumn="0" w:noHBand="0" w:noVBand="0"/>
      </w:tblPr>
      <w:tblGrid>
        <w:gridCol w:w="3970"/>
        <w:gridCol w:w="5810"/>
      </w:tblGrid>
      <w:tr w:rsidR="000D7778" w:rsidTr="00013F66">
        <w:trPr>
          <w:cantSplit/>
          <w:trHeight w:hRule="exact" w:val="1304"/>
        </w:trPr>
        <w:tc>
          <w:tcPr>
            <w:tcW w:w="3970" w:type="dxa"/>
            <w:shd w:val="clear" w:color="auto" w:fill="auto"/>
          </w:tcPr>
          <w:p w:rsidR="00860542" w:rsidRDefault="00860542">
            <w:pPr>
              <w:snapToGrid w:val="0"/>
              <w:jc w:val="center"/>
              <w:rPr>
                <w:sz w:val="22"/>
                <w:szCs w:val="22"/>
              </w:rPr>
            </w:pPr>
          </w:p>
          <w:p w:rsidR="00860542" w:rsidRDefault="00860542">
            <w:pPr>
              <w:snapToGrid w:val="0"/>
              <w:jc w:val="center"/>
              <w:rPr>
                <w:sz w:val="22"/>
                <w:szCs w:val="22"/>
              </w:rPr>
            </w:pPr>
          </w:p>
          <w:p w:rsidR="000D7778" w:rsidRDefault="000D7778">
            <w:pPr>
              <w:snapToGrid w:val="0"/>
              <w:jc w:val="center"/>
              <w:rPr>
                <w:sz w:val="22"/>
                <w:szCs w:val="22"/>
              </w:rPr>
            </w:pPr>
            <w:r>
              <w:rPr>
                <w:sz w:val="22"/>
                <w:szCs w:val="22"/>
              </w:rPr>
              <w:t>Letto, confermato e sottoscritto in data:</w:t>
            </w:r>
          </w:p>
          <w:p w:rsidR="000D7778" w:rsidRDefault="000D7778">
            <w:pPr>
              <w:jc w:val="center"/>
              <w:rPr>
                <w:sz w:val="22"/>
                <w:szCs w:val="22"/>
              </w:rPr>
            </w:pPr>
          </w:p>
          <w:p w:rsidR="000D7778" w:rsidRDefault="000D7778">
            <w:pPr>
              <w:jc w:val="center"/>
              <w:rPr>
                <w:sz w:val="22"/>
                <w:szCs w:val="22"/>
              </w:rPr>
            </w:pPr>
            <w:r>
              <w:rPr>
                <w:sz w:val="22"/>
                <w:szCs w:val="22"/>
              </w:rPr>
              <w:t>_______________________</w:t>
            </w:r>
          </w:p>
          <w:p w:rsidR="000D7778" w:rsidRDefault="000D7778">
            <w:pPr>
              <w:jc w:val="center"/>
              <w:rPr>
                <w:sz w:val="22"/>
                <w:szCs w:val="22"/>
              </w:rPr>
            </w:pPr>
          </w:p>
        </w:tc>
        <w:tc>
          <w:tcPr>
            <w:tcW w:w="5810" w:type="dxa"/>
            <w:shd w:val="clear" w:color="auto" w:fill="auto"/>
          </w:tcPr>
          <w:p w:rsidR="00860542" w:rsidRDefault="00860542">
            <w:pPr>
              <w:snapToGrid w:val="0"/>
              <w:jc w:val="center"/>
              <w:rPr>
                <w:sz w:val="22"/>
                <w:szCs w:val="22"/>
              </w:rPr>
            </w:pPr>
          </w:p>
          <w:p w:rsidR="000D7778" w:rsidRDefault="000D7778">
            <w:pPr>
              <w:snapToGrid w:val="0"/>
              <w:jc w:val="center"/>
              <w:rPr>
                <w:sz w:val="22"/>
                <w:szCs w:val="22"/>
              </w:rPr>
            </w:pPr>
            <w:r>
              <w:rPr>
                <w:sz w:val="22"/>
                <w:szCs w:val="22"/>
              </w:rPr>
              <w:t>Il Dichiarante</w:t>
            </w:r>
            <w:r>
              <w:rPr>
                <w:rStyle w:val="Rimandonotaapidipagina"/>
              </w:rPr>
              <w:footnoteReference w:id="6"/>
            </w:r>
          </w:p>
          <w:p w:rsidR="000D7778" w:rsidRDefault="000D7778">
            <w:pPr>
              <w:jc w:val="center"/>
              <w:rPr>
                <w:sz w:val="22"/>
                <w:szCs w:val="22"/>
              </w:rPr>
            </w:pPr>
          </w:p>
          <w:p w:rsidR="000D7778" w:rsidRPr="00556F73" w:rsidRDefault="000D7778">
            <w:pPr>
              <w:jc w:val="center"/>
              <w:rPr>
                <w:color w:val="BFBFBF"/>
                <w:sz w:val="22"/>
                <w:szCs w:val="22"/>
              </w:rPr>
            </w:pPr>
            <w:r w:rsidRPr="00556F73">
              <w:rPr>
                <w:color w:val="BFBFBF"/>
                <w:sz w:val="22"/>
                <w:szCs w:val="22"/>
              </w:rPr>
              <w:t>Timbro e Firma leggibile</w:t>
            </w:r>
          </w:p>
          <w:p w:rsidR="000D7778" w:rsidRDefault="000D7778">
            <w:pPr>
              <w:jc w:val="center"/>
              <w:rPr>
                <w:sz w:val="22"/>
                <w:szCs w:val="22"/>
              </w:rPr>
            </w:pPr>
            <w:r>
              <w:rPr>
                <w:sz w:val="22"/>
                <w:szCs w:val="22"/>
              </w:rPr>
              <w:t>_______________________</w:t>
            </w:r>
          </w:p>
          <w:p w:rsidR="000D7778" w:rsidRDefault="000D7778">
            <w:pPr>
              <w:pStyle w:val="Testonotaapidipagina1"/>
              <w:jc w:val="center"/>
              <w:rPr>
                <w:color w:val="808080"/>
                <w:sz w:val="22"/>
                <w:szCs w:val="22"/>
              </w:rPr>
            </w:pPr>
          </w:p>
        </w:tc>
      </w:tr>
    </w:tbl>
    <w:p w:rsidR="000D7778" w:rsidRDefault="000D7778"/>
    <w:sectPr w:rsidR="000D7778" w:rsidSect="00BD4F5C">
      <w:footerReference w:type="default" r:id="rId8"/>
      <w:pgSz w:w="11906" w:h="16838"/>
      <w:pgMar w:top="1417" w:right="1134" w:bottom="1134" w:left="1134"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6BF" w:rsidRDefault="00FE46BF">
      <w:r>
        <w:separator/>
      </w:r>
    </w:p>
  </w:endnote>
  <w:endnote w:type="continuationSeparator" w:id="0">
    <w:p w:rsidR="00FE46BF" w:rsidRDefault="00FE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imesNewRoman">
    <w:altName w:val="Times New Roman"/>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13F" w:rsidRDefault="0092313F">
    <w:pPr>
      <w:pStyle w:val="Pidipagina"/>
      <w:jc w:val="right"/>
    </w:pPr>
    <w:r>
      <w:t xml:space="preserve">Pagina </w:t>
    </w:r>
    <w:r>
      <w:fldChar w:fldCharType="begin"/>
    </w:r>
    <w:r>
      <w:instrText xml:space="preserve"> PAGE </w:instrText>
    </w:r>
    <w:r>
      <w:fldChar w:fldCharType="separate"/>
    </w:r>
    <w:r w:rsidR="008C43BC">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6BF" w:rsidRDefault="00FE46BF">
      <w:r>
        <w:separator/>
      </w:r>
    </w:p>
  </w:footnote>
  <w:footnote w:type="continuationSeparator" w:id="0">
    <w:p w:rsidR="00FE46BF" w:rsidRDefault="00FE46BF">
      <w:r>
        <w:continuationSeparator/>
      </w:r>
    </w:p>
  </w:footnote>
  <w:footnote w:id="1">
    <w:p w:rsidR="0092313F" w:rsidRPr="00013F66" w:rsidRDefault="0092313F" w:rsidP="00013F66">
      <w:pPr>
        <w:pStyle w:val="Testonormale1"/>
        <w:spacing w:line="280" w:lineRule="exact"/>
        <w:ind w:left="284" w:right="-1" w:hanging="284"/>
        <w:jc w:val="both"/>
        <w:rPr>
          <w:rFonts w:ascii="Times New Roman" w:hAnsi="Times New Roman"/>
          <w:sz w:val="20"/>
          <w:szCs w:val="20"/>
        </w:rPr>
      </w:pPr>
      <w:r w:rsidRPr="00013F66">
        <w:rPr>
          <w:rStyle w:val="Caratteredellanota"/>
          <w:rFonts w:ascii="Times New Roman" w:hAnsi="Times New Roman"/>
          <w:sz w:val="20"/>
          <w:szCs w:val="20"/>
        </w:rPr>
        <w:footnoteRef/>
      </w:r>
      <w:r w:rsidRPr="00013F66">
        <w:rPr>
          <w:rStyle w:val="Rimandonotaapidipagina1"/>
          <w:rFonts w:ascii="Times New Roman" w:hAnsi="Times New Roman"/>
          <w:sz w:val="20"/>
          <w:szCs w:val="20"/>
        </w:rPr>
        <w:tab/>
      </w:r>
      <w:r w:rsidRPr="00013F66">
        <w:rPr>
          <w:rFonts w:ascii="Times New Roman" w:hAnsi="Times New Roman"/>
          <w:sz w:val="20"/>
          <w:szCs w:val="20"/>
        </w:rPr>
        <w:t xml:space="preserve">- in caso di impresa individuale: </w:t>
      </w:r>
      <w:r w:rsidRPr="00013F66">
        <w:rPr>
          <w:rFonts w:ascii="Times New Roman" w:hAnsi="Times New Roman"/>
          <w:i/>
          <w:sz w:val="20"/>
          <w:szCs w:val="20"/>
        </w:rPr>
        <w:t>titolare/i e direttore/i tecnico/i;</w:t>
      </w:r>
      <w:r w:rsidRPr="00013F66">
        <w:rPr>
          <w:rFonts w:ascii="Times New Roman" w:hAnsi="Times New Roman"/>
          <w:sz w:val="20"/>
          <w:szCs w:val="20"/>
        </w:rPr>
        <w:t xml:space="preserve"> </w:t>
      </w:r>
    </w:p>
    <w:p w:rsidR="0092313F" w:rsidRPr="00013F66" w:rsidRDefault="0092313F" w:rsidP="00013F66">
      <w:pPr>
        <w:pStyle w:val="Testonormale1"/>
        <w:spacing w:line="280" w:lineRule="exact"/>
        <w:ind w:left="284" w:right="-1" w:hanging="284"/>
        <w:jc w:val="both"/>
        <w:rPr>
          <w:rFonts w:ascii="Times New Roman" w:hAnsi="Times New Roman"/>
          <w:sz w:val="20"/>
          <w:szCs w:val="20"/>
        </w:rPr>
      </w:pPr>
      <w:r w:rsidRPr="00013F66">
        <w:rPr>
          <w:rFonts w:ascii="Times New Roman" w:hAnsi="Times New Roman"/>
          <w:sz w:val="20"/>
          <w:szCs w:val="20"/>
        </w:rPr>
        <w:tab/>
        <w:t xml:space="preserve">- in caso di società in nome collettivo: </w:t>
      </w:r>
      <w:r w:rsidRPr="00013F66">
        <w:rPr>
          <w:rFonts w:ascii="Times New Roman" w:hAnsi="Times New Roman"/>
          <w:i/>
          <w:sz w:val="20"/>
          <w:szCs w:val="20"/>
        </w:rPr>
        <w:t>socio/i e direttore/i tecnico/i;</w:t>
      </w:r>
      <w:r w:rsidRPr="00013F66">
        <w:rPr>
          <w:rFonts w:ascii="Times New Roman" w:hAnsi="Times New Roman"/>
          <w:sz w:val="20"/>
          <w:szCs w:val="20"/>
        </w:rPr>
        <w:t xml:space="preserve"> </w:t>
      </w:r>
    </w:p>
    <w:p w:rsidR="0092313F" w:rsidRPr="00013F66" w:rsidRDefault="0092313F" w:rsidP="00013F66">
      <w:pPr>
        <w:pStyle w:val="Testonormale1"/>
        <w:spacing w:line="280" w:lineRule="exact"/>
        <w:ind w:left="284" w:right="-1" w:hanging="284"/>
        <w:jc w:val="both"/>
        <w:rPr>
          <w:rFonts w:ascii="Times New Roman" w:hAnsi="Times New Roman"/>
          <w:sz w:val="20"/>
          <w:szCs w:val="20"/>
        </w:rPr>
      </w:pPr>
      <w:r w:rsidRPr="00013F66">
        <w:rPr>
          <w:rFonts w:ascii="Times New Roman" w:hAnsi="Times New Roman"/>
          <w:sz w:val="20"/>
          <w:szCs w:val="20"/>
        </w:rPr>
        <w:tab/>
        <w:t xml:space="preserve">- in caso di società in accomandita semplice: </w:t>
      </w:r>
      <w:r w:rsidRPr="00013F66">
        <w:rPr>
          <w:rFonts w:ascii="Times New Roman" w:hAnsi="Times New Roman"/>
          <w:i/>
          <w:sz w:val="20"/>
          <w:szCs w:val="20"/>
        </w:rPr>
        <w:t>soci accomandatari e direttore/i tecnico/i;</w:t>
      </w:r>
      <w:r w:rsidRPr="00013F66">
        <w:rPr>
          <w:rFonts w:ascii="Times New Roman" w:hAnsi="Times New Roman"/>
          <w:sz w:val="20"/>
          <w:szCs w:val="20"/>
        </w:rPr>
        <w:t xml:space="preserve"> </w:t>
      </w:r>
    </w:p>
    <w:p w:rsidR="0092313F" w:rsidRPr="00013F66" w:rsidRDefault="0092313F" w:rsidP="00013F66">
      <w:pPr>
        <w:pStyle w:val="Testonormale1"/>
        <w:spacing w:line="280" w:lineRule="exact"/>
        <w:ind w:left="284" w:right="-1" w:hanging="284"/>
        <w:jc w:val="both"/>
        <w:rPr>
          <w:rFonts w:ascii="Times New Roman" w:hAnsi="Times New Roman"/>
          <w:i/>
          <w:sz w:val="20"/>
          <w:szCs w:val="20"/>
        </w:rPr>
      </w:pPr>
      <w:r w:rsidRPr="00013F66">
        <w:rPr>
          <w:rFonts w:ascii="Times New Roman" w:hAnsi="Times New Roman"/>
          <w:sz w:val="20"/>
          <w:szCs w:val="20"/>
        </w:rPr>
        <w:tab/>
        <w:t xml:space="preserve">- in caso di altro tipo di società rispetto a quelle sopra indicate, consorzio o altro soggetto di diversa natura giuridica: </w:t>
      </w:r>
    </w:p>
    <w:p w:rsidR="0092313F" w:rsidRDefault="0092313F" w:rsidP="00301214">
      <w:pPr>
        <w:spacing w:line="320" w:lineRule="auto"/>
        <w:ind w:firstLine="708"/>
        <w:jc w:val="both"/>
        <w:rPr>
          <w:sz w:val="22"/>
          <w:szCs w:val="22"/>
        </w:rPr>
      </w:pPr>
      <w:r>
        <w:rPr>
          <w:i/>
          <w:sz w:val="22"/>
          <w:szCs w:val="22"/>
        </w:rPr>
        <w:t>membro/i</w:t>
      </w:r>
      <w:r w:rsidRPr="002157BC">
        <w:rPr>
          <w:i/>
          <w:sz w:val="22"/>
          <w:szCs w:val="22"/>
        </w:rPr>
        <w:t xml:space="preserve"> del consiglio di amministrazione cui sia stata conferita legale rappresentanza</w:t>
      </w:r>
      <w:r>
        <w:rPr>
          <w:sz w:val="22"/>
          <w:szCs w:val="22"/>
        </w:rPr>
        <w:t xml:space="preserve"> </w:t>
      </w:r>
    </w:p>
    <w:p w:rsidR="0092313F" w:rsidRPr="00E64018" w:rsidRDefault="0092313F" w:rsidP="00301214">
      <w:pPr>
        <w:spacing w:line="320" w:lineRule="auto"/>
        <w:ind w:firstLine="708"/>
        <w:jc w:val="both"/>
        <w:rPr>
          <w:i/>
          <w:sz w:val="22"/>
          <w:szCs w:val="22"/>
        </w:rPr>
      </w:pPr>
      <w:r w:rsidRPr="00E64018">
        <w:rPr>
          <w:i/>
          <w:sz w:val="22"/>
          <w:szCs w:val="22"/>
        </w:rPr>
        <w:t>membro/i del collegio sindacale</w:t>
      </w:r>
    </w:p>
    <w:p w:rsidR="0092313F" w:rsidRDefault="0092313F" w:rsidP="00301214">
      <w:pPr>
        <w:spacing w:line="320" w:lineRule="auto"/>
        <w:ind w:left="708"/>
        <w:jc w:val="both"/>
        <w:rPr>
          <w:i/>
          <w:sz w:val="22"/>
          <w:szCs w:val="22"/>
        </w:rPr>
      </w:pPr>
      <w:r>
        <w:rPr>
          <w:i/>
          <w:sz w:val="22"/>
          <w:szCs w:val="22"/>
        </w:rPr>
        <w:t xml:space="preserve">membro/i </w:t>
      </w:r>
      <w:r w:rsidRPr="002157BC">
        <w:rPr>
          <w:i/>
          <w:sz w:val="22"/>
          <w:szCs w:val="22"/>
        </w:rPr>
        <w:t xml:space="preserve">del consiglio di </w:t>
      </w:r>
      <w:r>
        <w:rPr>
          <w:i/>
          <w:sz w:val="22"/>
          <w:szCs w:val="22"/>
        </w:rPr>
        <w:t xml:space="preserve">sorveglianza </w:t>
      </w:r>
    </w:p>
    <w:p w:rsidR="0092313F" w:rsidRDefault="0092313F" w:rsidP="00301214">
      <w:pPr>
        <w:spacing w:line="320" w:lineRule="auto"/>
        <w:ind w:left="708"/>
        <w:jc w:val="both"/>
        <w:rPr>
          <w:i/>
          <w:sz w:val="22"/>
          <w:szCs w:val="22"/>
        </w:rPr>
      </w:pPr>
      <w:r>
        <w:rPr>
          <w:i/>
          <w:sz w:val="22"/>
          <w:szCs w:val="22"/>
        </w:rPr>
        <w:t>membro/i del consiglio di direzione</w:t>
      </w:r>
    </w:p>
    <w:p w:rsidR="0092313F" w:rsidRDefault="0092313F" w:rsidP="00301214">
      <w:pPr>
        <w:spacing w:line="320" w:lineRule="auto"/>
        <w:ind w:firstLine="708"/>
        <w:jc w:val="both"/>
        <w:rPr>
          <w:i/>
          <w:sz w:val="22"/>
          <w:szCs w:val="22"/>
        </w:rPr>
      </w:pPr>
      <w:r>
        <w:rPr>
          <w:i/>
          <w:sz w:val="22"/>
          <w:szCs w:val="22"/>
        </w:rPr>
        <w:t>soggetti muniti di poteri di rappresentanza</w:t>
      </w:r>
    </w:p>
    <w:p w:rsidR="0092313F" w:rsidRDefault="0092313F" w:rsidP="00301214">
      <w:pPr>
        <w:spacing w:line="320" w:lineRule="auto"/>
        <w:ind w:firstLine="708"/>
        <w:jc w:val="both"/>
        <w:rPr>
          <w:i/>
          <w:sz w:val="22"/>
          <w:szCs w:val="22"/>
        </w:rPr>
      </w:pPr>
      <w:r>
        <w:rPr>
          <w:i/>
          <w:sz w:val="22"/>
          <w:szCs w:val="22"/>
        </w:rPr>
        <w:t>soggetti muniti di poteri di direzione</w:t>
      </w:r>
    </w:p>
    <w:p w:rsidR="0092313F" w:rsidRDefault="0092313F" w:rsidP="00301214">
      <w:pPr>
        <w:spacing w:line="320" w:lineRule="auto"/>
        <w:ind w:firstLine="708"/>
        <w:jc w:val="both"/>
        <w:rPr>
          <w:i/>
          <w:sz w:val="22"/>
          <w:szCs w:val="22"/>
        </w:rPr>
      </w:pPr>
      <w:r>
        <w:rPr>
          <w:i/>
          <w:sz w:val="22"/>
          <w:szCs w:val="22"/>
        </w:rPr>
        <w:t xml:space="preserve">soggetti muniti di poteri di controllo  </w:t>
      </w:r>
    </w:p>
    <w:p w:rsidR="0092313F" w:rsidRDefault="0092313F" w:rsidP="00301214">
      <w:pPr>
        <w:spacing w:line="320" w:lineRule="auto"/>
        <w:ind w:firstLine="708"/>
        <w:jc w:val="both"/>
        <w:rPr>
          <w:i/>
          <w:sz w:val="22"/>
          <w:szCs w:val="22"/>
        </w:rPr>
      </w:pPr>
      <w:r w:rsidRPr="00942080">
        <w:rPr>
          <w:i/>
          <w:sz w:val="22"/>
          <w:szCs w:val="22"/>
        </w:rPr>
        <w:t xml:space="preserve">direttore/i tecnico/i, </w:t>
      </w:r>
    </w:p>
    <w:p w:rsidR="0092313F" w:rsidRPr="00942080" w:rsidRDefault="0092313F" w:rsidP="00301214">
      <w:pPr>
        <w:spacing w:line="320" w:lineRule="auto"/>
        <w:ind w:left="708"/>
        <w:jc w:val="both"/>
        <w:rPr>
          <w:sz w:val="22"/>
          <w:szCs w:val="22"/>
        </w:rPr>
      </w:pPr>
      <w:r w:rsidRPr="00942080">
        <w:rPr>
          <w:i/>
          <w:sz w:val="22"/>
          <w:szCs w:val="22"/>
        </w:rPr>
        <w:t>socio unico se persona fisica o il socio di maggioranza in caso di società con meno di quattro soci, se persona fisica</w:t>
      </w:r>
      <w:r w:rsidRPr="00942080">
        <w:rPr>
          <w:sz w:val="22"/>
          <w:szCs w:val="22"/>
        </w:rPr>
        <w:t>.</w:t>
      </w:r>
    </w:p>
    <w:p w:rsidR="0092313F" w:rsidRPr="00DD7BA3" w:rsidRDefault="0092313F" w:rsidP="00301214">
      <w:pPr>
        <w:tabs>
          <w:tab w:val="left" w:pos="851"/>
        </w:tabs>
        <w:spacing w:line="360" w:lineRule="auto"/>
        <w:jc w:val="both"/>
        <w:rPr>
          <w:sz w:val="20"/>
          <w:szCs w:val="20"/>
        </w:rPr>
      </w:pPr>
      <w:r w:rsidRPr="00DD7BA3">
        <w:rPr>
          <w:sz w:val="20"/>
          <w:szCs w:val="20"/>
        </w:rPr>
        <w:t>Si precisa che ai fini della presente procedura l'espressione “socio di maggioranza” si intende riferita, oltre che al socio titolare di più del 50% del capitale sociale, anche ai due soci titolari ciascuno del 50% del capitale o, se i soci sono tre, al socio titolare del 50% del capitale sociale.</w:t>
      </w:r>
    </w:p>
    <w:p w:rsidR="0092313F" w:rsidRPr="00013F66" w:rsidRDefault="0092313F" w:rsidP="00013F66">
      <w:pPr>
        <w:rPr>
          <w:sz w:val="20"/>
          <w:szCs w:val="20"/>
        </w:rPr>
      </w:pPr>
    </w:p>
  </w:footnote>
  <w:footnote w:id="2">
    <w:p w:rsidR="006260EB" w:rsidRDefault="006260EB">
      <w:pPr>
        <w:pStyle w:val="Testonotaapidipagina"/>
      </w:pPr>
      <w:r>
        <w:rPr>
          <w:rStyle w:val="Rimandonotaapidipagina"/>
        </w:rPr>
        <w:footnoteRef/>
      </w:r>
      <w:r>
        <w:t xml:space="preserve"> </w:t>
      </w:r>
      <w:r>
        <w:tab/>
        <w:t>Ove il dichiarante non sia a piena conoscenza di fatti o situazioni riguardanti terzi, dovrà allegare la dichiarazione del terzo a firma dello stesso terzo.</w:t>
      </w:r>
    </w:p>
  </w:footnote>
  <w:footnote w:id="3">
    <w:p w:rsidR="006260EB" w:rsidRDefault="006260EB">
      <w:pPr>
        <w:pStyle w:val="Testonotaapidipagina"/>
      </w:pPr>
      <w:r>
        <w:rPr>
          <w:rStyle w:val="Rimandonotaapidipagina"/>
        </w:rPr>
        <w:footnoteRef/>
      </w:r>
      <w:r>
        <w:t xml:space="preserve"> </w:t>
      </w:r>
      <w:r>
        <w:tab/>
        <w:t>Ove il dichiarante non sia a piena conoscenza di fatti o situazioni riguardanti terzi, dovrà allegare la dichiarazione del terzo a firma dello stesso terzo.</w:t>
      </w:r>
    </w:p>
  </w:footnote>
  <w:footnote w:id="4">
    <w:p w:rsidR="0092313F" w:rsidRDefault="0092313F">
      <w:pPr>
        <w:pStyle w:val="Testonotaapidipagina"/>
        <w:rPr>
          <w:rStyle w:val="Carattere"/>
          <w:rFonts w:ascii="Times New Roman" w:hAnsi="Times New Roman"/>
        </w:rPr>
      </w:pPr>
      <w:r>
        <w:rPr>
          <w:rStyle w:val="Rimandonotaapidipagina"/>
        </w:rPr>
        <w:footnoteRef/>
      </w:r>
      <w:r>
        <w:t xml:space="preserve"> </w:t>
      </w:r>
      <w:r>
        <w:tab/>
        <w:t xml:space="preserve">Il dichiarante </w:t>
      </w:r>
      <w:r>
        <w:rPr>
          <w:rStyle w:val="Carattere"/>
          <w:rFonts w:ascii="Times New Roman" w:hAnsi="Times New Roman"/>
        </w:rPr>
        <w:t xml:space="preserve">è tenuto a rendere edotta la Stazione Appaltante dei reati </w:t>
      </w:r>
      <w:r>
        <w:rPr>
          <w:rStyle w:val="Carattere"/>
          <w:rFonts w:ascii="Times New Roman" w:hAnsi="Times New Roman"/>
          <w:u w:val="single"/>
        </w:rPr>
        <w:t>in modo chiaro e specifico e non con mera indicazione ad estremi del provvedimento di condanna</w:t>
      </w:r>
      <w:r>
        <w:rPr>
          <w:rStyle w:val="Carattere"/>
          <w:rFonts w:ascii="Times New Roman" w:hAnsi="Times New Roman"/>
        </w:rPr>
        <w:t>.</w:t>
      </w:r>
    </w:p>
    <w:p w:rsidR="0092313F" w:rsidRDefault="0092313F" w:rsidP="00C40B1F">
      <w:pPr>
        <w:pStyle w:val="Testonotaapidipagina"/>
        <w:ind w:firstLine="0"/>
        <w:jc w:val="both"/>
      </w:pPr>
      <w:r w:rsidRPr="00116B23">
        <w:t>In caso</w:t>
      </w:r>
      <w:r>
        <w:t xml:space="preserve"> vi siano atti </w:t>
      </w:r>
      <w:r w:rsidRPr="00116B23">
        <w:t>di dissociazione, se ne richiede il deposito al fine di semplificarne le operazioni, con allegazione di ogni documento reputato idoneo</w:t>
      </w:r>
      <w:r>
        <w:t>.</w:t>
      </w:r>
    </w:p>
    <w:p w:rsidR="0092313F" w:rsidRPr="0092313F" w:rsidRDefault="0092313F" w:rsidP="0092313F">
      <w:pPr>
        <w:tabs>
          <w:tab w:val="left" w:pos="284"/>
        </w:tabs>
        <w:spacing w:line="260" w:lineRule="exact"/>
        <w:jc w:val="both"/>
        <w:rPr>
          <w:rStyle w:val="Carattere"/>
          <w:rFonts w:ascii="Times New Roman" w:hAnsi="Times New Roman"/>
          <w:sz w:val="20"/>
          <w:szCs w:val="20"/>
        </w:rPr>
      </w:pPr>
      <w:r>
        <w:rPr>
          <w:sz w:val="22"/>
          <w:szCs w:val="22"/>
        </w:rPr>
        <w:tab/>
      </w:r>
      <w:r w:rsidRPr="0092313F">
        <w:rPr>
          <w:rStyle w:val="Carattere"/>
          <w:rFonts w:ascii="Times New Roman" w:hAnsi="Times New Roman"/>
          <w:sz w:val="20"/>
          <w:szCs w:val="20"/>
        </w:rPr>
        <w:t>S</w:t>
      </w:r>
      <w:r>
        <w:rPr>
          <w:rStyle w:val="Carattere"/>
          <w:rFonts w:ascii="Times New Roman" w:hAnsi="Times New Roman"/>
          <w:sz w:val="20"/>
          <w:szCs w:val="20"/>
        </w:rPr>
        <w:t xml:space="preserve">i specifica che, il dichiarante </w:t>
      </w:r>
      <w:r w:rsidRPr="0092313F">
        <w:rPr>
          <w:rStyle w:val="Carattere"/>
          <w:rFonts w:ascii="Times New Roman" w:hAnsi="Times New Roman"/>
          <w:sz w:val="20"/>
          <w:szCs w:val="20"/>
        </w:rPr>
        <w:t>non è tenuto ad indicare:</w:t>
      </w:r>
    </w:p>
    <w:p w:rsidR="0092313F" w:rsidRPr="0092313F" w:rsidRDefault="0092313F" w:rsidP="0092313F">
      <w:pPr>
        <w:spacing w:line="260" w:lineRule="exact"/>
        <w:ind w:left="1418"/>
        <w:jc w:val="both"/>
        <w:rPr>
          <w:rStyle w:val="Carattere"/>
          <w:rFonts w:ascii="Times New Roman" w:hAnsi="Times New Roman"/>
          <w:sz w:val="20"/>
          <w:szCs w:val="20"/>
        </w:rPr>
      </w:pPr>
      <w:r w:rsidRPr="0092313F">
        <w:rPr>
          <w:rStyle w:val="Carattere"/>
          <w:rFonts w:ascii="Times New Roman" w:hAnsi="Times New Roman"/>
          <w:sz w:val="20"/>
          <w:szCs w:val="20"/>
        </w:rPr>
        <w:t>•</w:t>
      </w:r>
      <w:r w:rsidRPr="0092313F">
        <w:rPr>
          <w:rStyle w:val="Carattere"/>
          <w:rFonts w:ascii="Times New Roman" w:hAnsi="Times New Roman"/>
          <w:sz w:val="20"/>
          <w:szCs w:val="20"/>
        </w:rPr>
        <w:tab/>
        <w:t>reati depenalizzati;</w:t>
      </w:r>
    </w:p>
    <w:p w:rsidR="0092313F" w:rsidRPr="0092313F" w:rsidRDefault="0092313F" w:rsidP="0092313F">
      <w:pPr>
        <w:spacing w:line="260" w:lineRule="exact"/>
        <w:ind w:left="1418"/>
        <w:jc w:val="both"/>
        <w:rPr>
          <w:rStyle w:val="Carattere"/>
          <w:rFonts w:ascii="Times New Roman" w:hAnsi="Times New Roman"/>
          <w:sz w:val="20"/>
          <w:szCs w:val="20"/>
        </w:rPr>
      </w:pPr>
      <w:r w:rsidRPr="0092313F">
        <w:rPr>
          <w:rStyle w:val="Carattere"/>
          <w:rFonts w:ascii="Times New Roman" w:hAnsi="Times New Roman"/>
          <w:sz w:val="20"/>
          <w:szCs w:val="20"/>
        </w:rPr>
        <w:t>•</w:t>
      </w:r>
      <w:r w:rsidRPr="0092313F">
        <w:rPr>
          <w:rStyle w:val="Carattere"/>
          <w:rFonts w:ascii="Times New Roman" w:hAnsi="Times New Roman"/>
          <w:sz w:val="20"/>
          <w:szCs w:val="20"/>
        </w:rPr>
        <w:tab/>
        <w:t>reati per i quali è intervenuta la riabilitazione;</w:t>
      </w:r>
    </w:p>
    <w:p w:rsidR="0092313F" w:rsidRPr="0092313F" w:rsidRDefault="0092313F" w:rsidP="0092313F">
      <w:pPr>
        <w:spacing w:line="260" w:lineRule="exact"/>
        <w:ind w:left="2123" w:hanging="705"/>
        <w:jc w:val="both"/>
        <w:rPr>
          <w:rStyle w:val="Carattere"/>
          <w:rFonts w:ascii="Times New Roman" w:hAnsi="Times New Roman"/>
          <w:sz w:val="20"/>
          <w:szCs w:val="20"/>
        </w:rPr>
      </w:pPr>
      <w:r w:rsidRPr="0092313F">
        <w:rPr>
          <w:rStyle w:val="Carattere"/>
          <w:rFonts w:ascii="Times New Roman" w:hAnsi="Times New Roman"/>
          <w:sz w:val="20"/>
          <w:szCs w:val="20"/>
        </w:rPr>
        <w:t>•</w:t>
      </w:r>
      <w:r w:rsidRPr="0092313F">
        <w:rPr>
          <w:rStyle w:val="Carattere"/>
          <w:rFonts w:ascii="Times New Roman" w:hAnsi="Times New Roman"/>
          <w:sz w:val="20"/>
          <w:szCs w:val="20"/>
        </w:rPr>
        <w:tab/>
        <w:t>reati dichiarati estinti dopo la condanna con idoneo provvedimento giudiziale (ordinanza o altro del giudice competente);</w:t>
      </w:r>
    </w:p>
    <w:p w:rsidR="0092313F" w:rsidRPr="0092313F" w:rsidRDefault="0092313F" w:rsidP="0092313F">
      <w:pPr>
        <w:spacing w:line="260" w:lineRule="exact"/>
        <w:ind w:left="1418"/>
        <w:jc w:val="both"/>
        <w:rPr>
          <w:rStyle w:val="Carattere"/>
          <w:rFonts w:ascii="Times New Roman" w:hAnsi="Times New Roman"/>
          <w:sz w:val="20"/>
          <w:szCs w:val="20"/>
        </w:rPr>
      </w:pPr>
      <w:r w:rsidRPr="0092313F">
        <w:rPr>
          <w:rStyle w:val="Carattere"/>
          <w:rFonts w:ascii="Times New Roman" w:hAnsi="Times New Roman"/>
          <w:sz w:val="20"/>
          <w:szCs w:val="20"/>
        </w:rPr>
        <w:t>•</w:t>
      </w:r>
      <w:r w:rsidRPr="0092313F">
        <w:rPr>
          <w:rStyle w:val="Carattere"/>
          <w:rFonts w:ascii="Times New Roman" w:hAnsi="Times New Roman"/>
          <w:sz w:val="20"/>
          <w:szCs w:val="20"/>
        </w:rPr>
        <w:tab/>
        <w:t>reati la cui condanna è stata revocata con idoneo provvedimento giudiziale.</w:t>
      </w:r>
    </w:p>
    <w:p w:rsidR="0092313F" w:rsidRPr="0092313F" w:rsidRDefault="0092313F" w:rsidP="0092313F">
      <w:pPr>
        <w:pStyle w:val="Testonotaapidipagina"/>
        <w:spacing w:line="260" w:lineRule="exact"/>
        <w:ind w:firstLine="0"/>
        <w:jc w:val="both"/>
        <w:rPr>
          <w:rStyle w:val="Carattere"/>
          <w:rFonts w:ascii="Times New Roman" w:hAnsi="Times New Roman"/>
        </w:rPr>
      </w:pPr>
    </w:p>
    <w:p w:rsidR="0092313F" w:rsidRDefault="0092313F">
      <w:pPr>
        <w:pStyle w:val="Testonotaapidipagina"/>
      </w:pPr>
    </w:p>
  </w:footnote>
  <w:footnote w:id="5">
    <w:p w:rsidR="0092313F" w:rsidRDefault="0092313F">
      <w:pPr>
        <w:pStyle w:val="Testonotaapidipagina"/>
      </w:pPr>
      <w:r>
        <w:rPr>
          <w:rStyle w:val="Rimandonotaapidipagina"/>
        </w:rPr>
        <w:footnoteRef/>
      </w:r>
      <w:r>
        <w:t xml:space="preserve"> Ove non vi siano soggetti controllati e/o controllanti si prega di scrivere “NESSUNA”.</w:t>
      </w:r>
    </w:p>
  </w:footnote>
  <w:footnote w:id="6">
    <w:p w:rsidR="0092313F" w:rsidRDefault="0092313F">
      <w:pPr>
        <w:pStyle w:val="Testonotaapidipagina1"/>
        <w:jc w:val="both"/>
        <w:rPr>
          <w:sz w:val="18"/>
          <w:szCs w:val="18"/>
        </w:rPr>
      </w:pPr>
      <w:r w:rsidRPr="00860542">
        <w:rPr>
          <w:rStyle w:val="Rimandonotaapidipagina"/>
          <w:sz w:val="20"/>
          <w:szCs w:val="20"/>
        </w:rPr>
        <w:footnoteRef/>
      </w:r>
      <w:r>
        <w:rPr>
          <w:rStyle w:val="Rimandonotaapidipagina1"/>
        </w:rPr>
        <w:t xml:space="preserve"> </w:t>
      </w:r>
      <w:r>
        <w:rPr>
          <w:sz w:val="18"/>
          <w:szCs w:val="18"/>
        </w:rPr>
        <w:t>Allegare copia fotostatica non autenticata di un documento di identità in corso di validità del dichiarante, ai sensi dell'art. 38 del D.P.R. 445/2000. In caso di procuratore firmatario dell’impresa, deve essere allegata la relativa procura o copia della stessa.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3BC3C44"/>
    <w:name w:val="WW8Num2"/>
    <w:lvl w:ilvl="0">
      <w:start w:val="1"/>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BCAEED3A"/>
    <w:name w:val="WW8Num3"/>
    <w:lvl w:ilvl="0">
      <w:start w:val="1000"/>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DF5DC8"/>
    <w:multiLevelType w:val="hybridMultilevel"/>
    <w:tmpl w:val="B94059F8"/>
    <w:lvl w:ilvl="0" w:tplc="135E7CA8">
      <w:start w:val="3"/>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8A82AB1"/>
    <w:multiLevelType w:val="hybridMultilevel"/>
    <w:tmpl w:val="4AA2A848"/>
    <w:lvl w:ilvl="0" w:tplc="9064B0AC">
      <w:start w:val="2"/>
      <w:numFmt w:val="bullet"/>
      <w:lvlText w:val=""/>
      <w:lvlJc w:val="left"/>
      <w:pPr>
        <w:ind w:left="928" w:hanging="360"/>
      </w:pPr>
      <w:rPr>
        <w:rFonts w:ascii="Wingdings" w:eastAsia="SimSun" w:hAnsi="Wingdings" w:cs="Mangal" w:hint="default"/>
        <w:i w:val="0"/>
        <w:sz w:val="36"/>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5" w15:restartNumberingAfterBreak="0">
    <w:nsid w:val="233D1CCB"/>
    <w:multiLevelType w:val="hybridMultilevel"/>
    <w:tmpl w:val="61BE3B10"/>
    <w:lvl w:ilvl="0" w:tplc="CB46C55E">
      <w:start w:val="4"/>
      <w:numFmt w:val="bullet"/>
      <w:lvlText w:val=""/>
      <w:lvlJc w:val="left"/>
      <w:pPr>
        <w:ind w:left="644" w:hanging="360"/>
      </w:pPr>
      <w:rPr>
        <w:rFonts w:ascii="Wingdings" w:eastAsia="SimSun" w:hAnsi="Wingdings" w:cs="Mangal" w:hint="default"/>
        <w:sz w:val="28"/>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596249AD"/>
    <w:multiLevelType w:val="hybridMultilevel"/>
    <w:tmpl w:val="57B4EEC0"/>
    <w:lvl w:ilvl="0" w:tplc="D1F8A210">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B10D55"/>
    <w:multiLevelType w:val="hybridMultilevel"/>
    <w:tmpl w:val="2B98A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8359DE"/>
    <w:multiLevelType w:val="hybridMultilevel"/>
    <w:tmpl w:val="3620F4F2"/>
    <w:lvl w:ilvl="0" w:tplc="427C148A">
      <w:start w:val="9"/>
      <w:numFmt w:val="bullet"/>
      <w:lvlText w:val="-"/>
      <w:lvlJc w:val="left"/>
      <w:pPr>
        <w:ind w:left="1065" w:hanging="360"/>
      </w:pPr>
      <w:rPr>
        <w:rFonts w:ascii="Times New Roman" w:eastAsia="SimSu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15:restartNumberingAfterBreak="0">
    <w:nsid w:val="73A717D6"/>
    <w:multiLevelType w:val="hybridMultilevel"/>
    <w:tmpl w:val="240088AC"/>
    <w:lvl w:ilvl="0" w:tplc="A64099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9"/>
  </w:num>
  <w:num w:numId="6">
    <w:abstractNumId w:val="5"/>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836"/>
    <w:rsid w:val="000048C5"/>
    <w:rsid w:val="000119CC"/>
    <w:rsid w:val="00013F66"/>
    <w:rsid w:val="000A458F"/>
    <w:rsid w:val="000D7778"/>
    <w:rsid w:val="000E0F4F"/>
    <w:rsid w:val="000E7357"/>
    <w:rsid w:val="00116B23"/>
    <w:rsid w:val="00144CA4"/>
    <w:rsid w:val="001A132E"/>
    <w:rsid w:val="00236BC1"/>
    <w:rsid w:val="002477D6"/>
    <w:rsid w:val="00265912"/>
    <w:rsid w:val="0027144C"/>
    <w:rsid w:val="002806E0"/>
    <w:rsid w:val="002A0A36"/>
    <w:rsid w:val="002B4B6B"/>
    <w:rsid w:val="002B637A"/>
    <w:rsid w:val="002D785B"/>
    <w:rsid w:val="002E278D"/>
    <w:rsid w:val="002F083E"/>
    <w:rsid w:val="002F6571"/>
    <w:rsid w:val="00301214"/>
    <w:rsid w:val="0031578D"/>
    <w:rsid w:val="00352FB0"/>
    <w:rsid w:val="00396FF5"/>
    <w:rsid w:val="003A1B8F"/>
    <w:rsid w:val="003B4B3F"/>
    <w:rsid w:val="003C20C8"/>
    <w:rsid w:val="003D63EC"/>
    <w:rsid w:val="003E4BEA"/>
    <w:rsid w:val="00400782"/>
    <w:rsid w:val="00404E56"/>
    <w:rsid w:val="00426D69"/>
    <w:rsid w:val="004318C1"/>
    <w:rsid w:val="004765C0"/>
    <w:rsid w:val="004777AC"/>
    <w:rsid w:val="00480086"/>
    <w:rsid w:val="004C3BB5"/>
    <w:rsid w:val="004E1C06"/>
    <w:rsid w:val="004E509A"/>
    <w:rsid w:val="00507E99"/>
    <w:rsid w:val="00512C92"/>
    <w:rsid w:val="00535836"/>
    <w:rsid w:val="00556F73"/>
    <w:rsid w:val="0057548F"/>
    <w:rsid w:val="005C3799"/>
    <w:rsid w:val="005D15F9"/>
    <w:rsid w:val="005D61F8"/>
    <w:rsid w:val="005F0686"/>
    <w:rsid w:val="00623F0B"/>
    <w:rsid w:val="006260EB"/>
    <w:rsid w:val="006512A4"/>
    <w:rsid w:val="0065163C"/>
    <w:rsid w:val="00660E4D"/>
    <w:rsid w:val="00665439"/>
    <w:rsid w:val="006801ED"/>
    <w:rsid w:val="00690847"/>
    <w:rsid w:val="006A083A"/>
    <w:rsid w:val="006B66A3"/>
    <w:rsid w:val="006E07AD"/>
    <w:rsid w:val="006E2AF2"/>
    <w:rsid w:val="00700F3C"/>
    <w:rsid w:val="007518C9"/>
    <w:rsid w:val="007926E4"/>
    <w:rsid w:val="00796234"/>
    <w:rsid w:val="00797A80"/>
    <w:rsid w:val="007B1BF4"/>
    <w:rsid w:val="007D6578"/>
    <w:rsid w:val="00825B64"/>
    <w:rsid w:val="00860542"/>
    <w:rsid w:val="0086448E"/>
    <w:rsid w:val="0089164C"/>
    <w:rsid w:val="008B7111"/>
    <w:rsid w:val="008C43BC"/>
    <w:rsid w:val="0092313F"/>
    <w:rsid w:val="00926BC2"/>
    <w:rsid w:val="009729E0"/>
    <w:rsid w:val="00982DBE"/>
    <w:rsid w:val="009A660A"/>
    <w:rsid w:val="009B643B"/>
    <w:rsid w:val="009D6992"/>
    <w:rsid w:val="009E3083"/>
    <w:rsid w:val="009F1D69"/>
    <w:rsid w:val="00A4787C"/>
    <w:rsid w:val="00A506D8"/>
    <w:rsid w:val="00A570DA"/>
    <w:rsid w:val="00A706EE"/>
    <w:rsid w:val="00AA16EB"/>
    <w:rsid w:val="00AE0CBA"/>
    <w:rsid w:val="00B304CB"/>
    <w:rsid w:val="00B74834"/>
    <w:rsid w:val="00B87052"/>
    <w:rsid w:val="00B9157E"/>
    <w:rsid w:val="00BC1A2A"/>
    <w:rsid w:val="00BD4F5C"/>
    <w:rsid w:val="00BD601A"/>
    <w:rsid w:val="00C007F8"/>
    <w:rsid w:val="00C06D65"/>
    <w:rsid w:val="00C1223B"/>
    <w:rsid w:val="00C14593"/>
    <w:rsid w:val="00C233E8"/>
    <w:rsid w:val="00C3286C"/>
    <w:rsid w:val="00C371B3"/>
    <w:rsid w:val="00C40B1F"/>
    <w:rsid w:val="00C517E6"/>
    <w:rsid w:val="00C54083"/>
    <w:rsid w:val="00C574E5"/>
    <w:rsid w:val="00C80119"/>
    <w:rsid w:val="00C9487E"/>
    <w:rsid w:val="00CC3657"/>
    <w:rsid w:val="00D16A3B"/>
    <w:rsid w:val="00D35EFF"/>
    <w:rsid w:val="00DA2E2F"/>
    <w:rsid w:val="00DC1D9E"/>
    <w:rsid w:val="00DC1FB2"/>
    <w:rsid w:val="00DC5513"/>
    <w:rsid w:val="00DD7BA3"/>
    <w:rsid w:val="00DE679E"/>
    <w:rsid w:val="00DE76AB"/>
    <w:rsid w:val="00DF5129"/>
    <w:rsid w:val="00E2275D"/>
    <w:rsid w:val="00E51510"/>
    <w:rsid w:val="00E7168D"/>
    <w:rsid w:val="00E80FF7"/>
    <w:rsid w:val="00EF00AA"/>
    <w:rsid w:val="00F20C32"/>
    <w:rsid w:val="00F40C7D"/>
    <w:rsid w:val="00F616C5"/>
    <w:rsid w:val="00F70C29"/>
    <w:rsid w:val="00F83CE1"/>
    <w:rsid w:val="00FA3C68"/>
    <w:rsid w:val="00FB554D"/>
    <w:rsid w:val="00FC46A4"/>
    <w:rsid w:val="00FD3CC4"/>
    <w:rsid w:val="00FD6855"/>
    <w:rsid w:val="00FE4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9A601F"/>
  <w15:docId w15:val="{BFEE9C1D-80A6-4F1F-9CC0-AF844313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4F5C"/>
    <w:pPr>
      <w:suppressAutoHyphens/>
    </w:pPr>
    <w:rPr>
      <w:rFonts w:eastAsia="SimSun" w:cs="Mangal"/>
      <w:kern w:val="1"/>
      <w:sz w:val="24"/>
      <w:szCs w:val="24"/>
      <w:lang w:eastAsia="hi-IN" w:bidi="hi-IN"/>
    </w:rPr>
  </w:style>
  <w:style w:type="paragraph" w:styleId="Titolo1">
    <w:name w:val="heading 1"/>
    <w:basedOn w:val="Normale"/>
    <w:next w:val="Corpotesto1"/>
    <w:qFormat/>
    <w:rsid w:val="00BD4F5C"/>
    <w:pPr>
      <w:keepNext/>
      <w:outlineLvl w:val="0"/>
    </w:pPr>
    <w:rPr>
      <w:rFonts w:ascii="Arial" w:hAnsi="Arial"/>
    </w:rPr>
  </w:style>
  <w:style w:type="paragraph" w:styleId="Titolo2">
    <w:name w:val="heading 2"/>
    <w:basedOn w:val="Normale"/>
    <w:next w:val="Corpotesto1"/>
    <w:qFormat/>
    <w:rsid w:val="00BD4F5C"/>
    <w:pPr>
      <w:keepNext/>
      <w:numPr>
        <w:ilvl w:val="1"/>
        <w:numId w:val="1"/>
      </w:numPr>
      <w:pBdr>
        <w:top w:val="single" w:sz="4" w:space="1" w:color="000000"/>
        <w:left w:val="single" w:sz="4" w:space="4" w:color="000000"/>
        <w:bottom w:val="single" w:sz="4" w:space="1" w:color="000000"/>
        <w:right w:val="single" w:sz="4" w:space="4" w:color="000000"/>
      </w:pBdr>
      <w:jc w:val="center"/>
      <w:outlineLvl w:val="1"/>
    </w:pPr>
    <w:rPr>
      <w:rFonts w:ascii="Arial" w:hAnsi="Arial"/>
      <w:b/>
    </w:rPr>
  </w:style>
  <w:style w:type="paragraph" w:styleId="Titolo6">
    <w:name w:val="heading 6"/>
    <w:basedOn w:val="Normale"/>
    <w:next w:val="Corpotesto1"/>
    <w:qFormat/>
    <w:rsid w:val="00BD4F5C"/>
    <w:pPr>
      <w:keepNext/>
      <w:widowControl w:val="0"/>
      <w:numPr>
        <w:ilvl w:val="5"/>
        <w:numId w:val="1"/>
      </w:numPr>
      <w:ind w:left="5670" w:firstLine="0"/>
      <w:jc w:val="both"/>
      <w:outlineLvl w:val="5"/>
    </w:pPr>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BD4F5C"/>
  </w:style>
  <w:style w:type="character" w:customStyle="1" w:styleId="WW-Absatz-Standardschriftart">
    <w:name w:val="WW-Absatz-Standardschriftart"/>
    <w:rsid w:val="00BD4F5C"/>
  </w:style>
  <w:style w:type="character" w:customStyle="1" w:styleId="WW-Absatz-Standardschriftart1">
    <w:name w:val="WW-Absatz-Standardschriftart1"/>
    <w:rsid w:val="00BD4F5C"/>
  </w:style>
  <w:style w:type="character" w:customStyle="1" w:styleId="Carpredefinitoparagrafo1">
    <w:name w:val="Car. predefinito paragrafo1"/>
    <w:rsid w:val="00BD4F5C"/>
  </w:style>
  <w:style w:type="character" w:customStyle="1" w:styleId="Numeropagina1">
    <w:name w:val="Numero pagina1"/>
    <w:basedOn w:val="Carpredefinitoparagrafo1"/>
    <w:rsid w:val="00BD4F5C"/>
  </w:style>
  <w:style w:type="character" w:customStyle="1" w:styleId="Rimandonotaapidipagina1">
    <w:name w:val="Rimando nota a piè di pagina1"/>
    <w:rsid w:val="00BD4F5C"/>
    <w:rPr>
      <w:vertAlign w:val="superscript"/>
    </w:rPr>
  </w:style>
  <w:style w:type="character" w:customStyle="1" w:styleId="Carattere">
    <w:name w:val="Carattere"/>
    <w:rsid w:val="00BD4F5C"/>
    <w:rPr>
      <w:rFonts w:ascii="Courier New" w:hAnsi="Courier New"/>
      <w:lang w:val="it-IT" w:eastAsia="ar-SA" w:bidi="ar-SA"/>
    </w:rPr>
  </w:style>
  <w:style w:type="character" w:customStyle="1" w:styleId="PidipaginaCarattere">
    <w:name w:val="Piè di pagina Carattere"/>
    <w:basedOn w:val="Carpredefinitoparagrafo1"/>
    <w:rsid w:val="00BD4F5C"/>
  </w:style>
  <w:style w:type="character" w:customStyle="1" w:styleId="TestonotaapidipaginaCarattere">
    <w:name w:val="Testo nota a piè di pagina Carattere"/>
    <w:basedOn w:val="Carpredefinitoparagrafo1"/>
    <w:rsid w:val="00BD4F5C"/>
  </w:style>
  <w:style w:type="character" w:customStyle="1" w:styleId="TestonormaleCarattere">
    <w:name w:val="Testo normale Carattere"/>
    <w:rsid w:val="00BD4F5C"/>
    <w:rPr>
      <w:rFonts w:ascii="Courier New" w:hAnsi="Courier New"/>
    </w:rPr>
  </w:style>
  <w:style w:type="character" w:customStyle="1" w:styleId="ListLabel1">
    <w:name w:val="ListLabel 1"/>
    <w:rsid w:val="00BD4F5C"/>
    <w:rPr>
      <w:sz w:val="18"/>
    </w:rPr>
  </w:style>
  <w:style w:type="character" w:customStyle="1" w:styleId="ListLabel2">
    <w:name w:val="ListLabel 2"/>
    <w:rsid w:val="00BD4F5C"/>
    <w:rPr>
      <w:b/>
    </w:rPr>
  </w:style>
  <w:style w:type="character" w:customStyle="1" w:styleId="ListLabel3">
    <w:name w:val="ListLabel 3"/>
    <w:rsid w:val="00BD4F5C"/>
    <w:rPr>
      <w:rFonts w:eastAsia="Times New Roman" w:cs="Times New Roman"/>
    </w:rPr>
  </w:style>
  <w:style w:type="character" w:customStyle="1" w:styleId="ListLabel4">
    <w:name w:val="ListLabel 4"/>
    <w:rsid w:val="00BD4F5C"/>
    <w:rPr>
      <w:rFonts w:cs="Courier New"/>
    </w:rPr>
  </w:style>
  <w:style w:type="character" w:customStyle="1" w:styleId="ListLabel5">
    <w:name w:val="ListLabel 5"/>
    <w:rsid w:val="00BD4F5C"/>
    <w:rPr>
      <w:b/>
      <w:i w:val="0"/>
    </w:rPr>
  </w:style>
  <w:style w:type="character" w:customStyle="1" w:styleId="ListLabel6">
    <w:name w:val="ListLabel 6"/>
    <w:rsid w:val="00BD4F5C"/>
    <w:rPr>
      <w:b/>
      <w:u w:val="single"/>
    </w:rPr>
  </w:style>
  <w:style w:type="character" w:customStyle="1" w:styleId="ListLabel7">
    <w:name w:val="ListLabel 7"/>
    <w:rsid w:val="00BD4F5C"/>
    <w:rPr>
      <w:rFonts w:eastAsia="Times New Roman" w:cs="Times New Roman"/>
      <w:b/>
    </w:rPr>
  </w:style>
  <w:style w:type="character" w:customStyle="1" w:styleId="ListLabel8">
    <w:name w:val="ListLabel 8"/>
    <w:rsid w:val="00BD4F5C"/>
    <w:rPr>
      <w:rFonts w:cs="Times New Roman"/>
      <w:b/>
      <w:u w:val="none"/>
    </w:rPr>
  </w:style>
  <w:style w:type="character" w:customStyle="1" w:styleId="ListLabel9">
    <w:name w:val="ListLabel 9"/>
    <w:rsid w:val="00BD4F5C"/>
    <w:rPr>
      <w:u w:val="single"/>
    </w:rPr>
  </w:style>
  <w:style w:type="character" w:customStyle="1" w:styleId="Caratteredellanota">
    <w:name w:val="Carattere della nota"/>
    <w:rsid w:val="00BD4F5C"/>
  </w:style>
  <w:style w:type="character" w:styleId="Rimandonotaapidipagina">
    <w:name w:val="footnote reference"/>
    <w:rsid w:val="00BD4F5C"/>
    <w:rPr>
      <w:vertAlign w:val="superscript"/>
    </w:rPr>
  </w:style>
  <w:style w:type="character" w:customStyle="1" w:styleId="Caratterenotadichiusura">
    <w:name w:val="Carattere nota di chiusura"/>
    <w:rsid w:val="00BD4F5C"/>
    <w:rPr>
      <w:vertAlign w:val="superscript"/>
    </w:rPr>
  </w:style>
  <w:style w:type="character" w:customStyle="1" w:styleId="WW-Caratterenotadichiusura">
    <w:name w:val="WW-Carattere nota di chiusura"/>
    <w:rsid w:val="00BD4F5C"/>
  </w:style>
  <w:style w:type="character" w:customStyle="1" w:styleId="Caratteredinumerazione">
    <w:name w:val="Carattere di numerazione"/>
    <w:rsid w:val="00BD4F5C"/>
  </w:style>
  <w:style w:type="character" w:styleId="Rimandonotadichiusura">
    <w:name w:val="endnote reference"/>
    <w:rsid w:val="00BD4F5C"/>
    <w:rPr>
      <w:vertAlign w:val="superscript"/>
    </w:rPr>
  </w:style>
  <w:style w:type="character" w:customStyle="1" w:styleId="Punti">
    <w:name w:val="Punti"/>
    <w:rsid w:val="00BD4F5C"/>
    <w:rPr>
      <w:rFonts w:ascii="OpenSymbol" w:eastAsia="OpenSymbol" w:hAnsi="OpenSymbol" w:cs="OpenSymbol"/>
    </w:rPr>
  </w:style>
  <w:style w:type="paragraph" w:customStyle="1" w:styleId="Intestazione1">
    <w:name w:val="Intestazione1"/>
    <w:basedOn w:val="Normale"/>
    <w:next w:val="Corpotesto1"/>
    <w:rsid w:val="00BD4F5C"/>
    <w:pPr>
      <w:keepNext/>
      <w:spacing w:before="240" w:after="120"/>
    </w:pPr>
    <w:rPr>
      <w:rFonts w:ascii="Arial" w:eastAsia="Microsoft YaHei" w:hAnsi="Arial"/>
      <w:sz w:val="28"/>
      <w:szCs w:val="28"/>
    </w:rPr>
  </w:style>
  <w:style w:type="paragraph" w:customStyle="1" w:styleId="Corpotesto1">
    <w:name w:val="Corpo testo1"/>
    <w:basedOn w:val="Normale"/>
    <w:rsid w:val="00BD4F5C"/>
    <w:pPr>
      <w:jc w:val="both"/>
    </w:pPr>
    <w:rPr>
      <w:rFonts w:ascii="Arial" w:hAnsi="Arial"/>
      <w:b/>
      <w:sz w:val="36"/>
    </w:rPr>
  </w:style>
  <w:style w:type="paragraph" w:styleId="Elenco">
    <w:name w:val="List"/>
    <w:basedOn w:val="Corpotesto1"/>
    <w:rsid w:val="00BD4F5C"/>
  </w:style>
  <w:style w:type="paragraph" w:customStyle="1" w:styleId="Didascalia1">
    <w:name w:val="Didascalia1"/>
    <w:basedOn w:val="Normale"/>
    <w:rsid w:val="00BD4F5C"/>
    <w:pPr>
      <w:suppressLineNumbers/>
      <w:spacing w:before="120" w:after="120"/>
    </w:pPr>
    <w:rPr>
      <w:i/>
      <w:iCs/>
    </w:rPr>
  </w:style>
  <w:style w:type="paragraph" w:customStyle="1" w:styleId="Indice">
    <w:name w:val="Indice"/>
    <w:basedOn w:val="Normale"/>
    <w:rsid w:val="00BD4F5C"/>
    <w:pPr>
      <w:suppressLineNumbers/>
    </w:pPr>
  </w:style>
  <w:style w:type="paragraph" w:customStyle="1" w:styleId="Didascalia2">
    <w:name w:val="Didascalia2"/>
    <w:basedOn w:val="Normale"/>
    <w:rsid w:val="00BD4F5C"/>
    <w:pPr>
      <w:jc w:val="center"/>
    </w:pPr>
    <w:rPr>
      <w:b/>
    </w:rPr>
  </w:style>
  <w:style w:type="paragraph" w:styleId="Intestazione">
    <w:name w:val="header"/>
    <w:basedOn w:val="Normale"/>
    <w:rsid w:val="00BD4F5C"/>
    <w:pPr>
      <w:suppressLineNumbers/>
      <w:tabs>
        <w:tab w:val="center" w:pos="4819"/>
        <w:tab w:val="right" w:pos="9638"/>
      </w:tabs>
    </w:pPr>
  </w:style>
  <w:style w:type="paragraph" w:styleId="Pidipagina">
    <w:name w:val="footer"/>
    <w:basedOn w:val="Normale"/>
    <w:rsid w:val="00BD4F5C"/>
    <w:pPr>
      <w:suppressLineNumbers/>
      <w:tabs>
        <w:tab w:val="center" w:pos="4819"/>
        <w:tab w:val="right" w:pos="9638"/>
      </w:tabs>
    </w:pPr>
  </w:style>
  <w:style w:type="paragraph" w:styleId="Rientrocorpodeltesto">
    <w:name w:val="Body Text Indent"/>
    <w:basedOn w:val="Normale"/>
    <w:rsid w:val="00BD4F5C"/>
    <w:pPr>
      <w:ind w:left="283"/>
    </w:pPr>
    <w:rPr>
      <w:rFonts w:ascii="Arial" w:hAnsi="Arial"/>
    </w:rPr>
  </w:style>
  <w:style w:type="paragraph" w:customStyle="1" w:styleId="Default">
    <w:name w:val="Default"/>
    <w:rsid w:val="00BD4F5C"/>
    <w:pPr>
      <w:suppressAutoHyphens/>
    </w:pPr>
    <w:rPr>
      <w:rFonts w:ascii="TimesNewRoman" w:eastAsia="SimSun" w:hAnsi="TimesNewRoman" w:cs="Mangal"/>
      <w:kern w:val="1"/>
      <w:sz w:val="24"/>
      <w:szCs w:val="24"/>
      <w:lang w:eastAsia="hi-IN" w:bidi="hi-IN"/>
    </w:rPr>
  </w:style>
  <w:style w:type="paragraph" w:customStyle="1" w:styleId="usoboll1">
    <w:name w:val="usoboll1"/>
    <w:basedOn w:val="Default"/>
    <w:rsid w:val="00BD4F5C"/>
  </w:style>
  <w:style w:type="paragraph" w:customStyle="1" w:styleId="usobollo">
    <w:name w:val="usobollo"/>
    <w:basedOn w:val="Normale"/>
    <w:rsid w:val="00BD4F5C"/>
    <w:pPr>
      <w:spacing w:line="480" w:lineRule="atLeast"/>
      <w:jc w:val="both"/>
    </w:pPr>
    <w:rPr>
      <w:rFonts w:ascii="Arial" w:hAnsi="Arial"/>
    </w:rPr>
  </w:style>
  <w:style w:type="paragraph" w:customStyle="1" w:styleId="Rientrocorpodeltesto31">
    <w:name w:val="Rientro corpo del testo 31"/>
    <w:basedOn w:val="Normale"/>
    <w:rsid w:val="00BD4F5C"/>
    <w:pPr>
      <w:ind w:left="426"/>
      <w:jc w:val="both"/>
    </w:pPr>
    <w:rPr>
      <w:rFonts w:ascii="Arial" w:hAnsi="Arial"/>
    </w:rPr>
  </w:style>
  <w:style w:type="paragraph" w:customStyle="1" w:styleId="Testonotaapidipagina1">
    <w:name w:val="Testo nota a piè di pagina1"/>
    <w:basedOn w:val="Normale"/>
    <w:rsid w:val="00BD4F5C"/>
  </w:style>
  <w:style w:type="paragraph" w:customStyle="1" w:styleId="Rientrocorpodeltesto21">
    <w:name w:val="Rientro corpo del testo 21"/>
    <w:basedOn w:val="Normale"/>
    <w:rsid w:val="00BD4F5C"/>
    <w:pPr>
      <w:ind w:left="568"/>
      <w:jc w:val="both"/>
    </w:pPr>
    <w:rPr>
      <w:rFonts w:ascii="Arial" w:hAnsi="Arial"/>
    </w:rPr>
  </w:style>
  <w:style w:type="paragraph" w:customStyle="1" w:styleId="tabellaxRiferimento">
    <w:name w:val="tabella(x Riferimento)"/>
    <w:basedOn w:val="Normale"/>
    <w:rsid w:val="00BD4F5C"/>
    <w:pPr>
      <w:widowControl w:val="0"/>
      <w:tabs>
        <w:tab w:val="left" w:pos="851"/>
        <w:tab w:val="left" w:pos="1134"/>
        <w:tab w:val="left" w:pos="1418"/>
        <w:tab w:val="left" w:pos="1985"/>
        <w:tab w:val="left" w:pos="5103"/>
        <w:tab w:val="left" w:pos="7371"/>
      </w:tabs>
      <w:spacing w:line="440" w:lineRule="exact"/>
      <w:jc w:val="both"/>
    </w:pPr>
  </w:style>
  <w:style w:type="paragraph" w:customStyle="1" w:styleId="Testofumetto1">
    <w:name w:val="Testo fumetto1"/>
    <w:basedOn w:val="Normale"/>
    <w:rsid w:val="00BD4F5C"/>
    <w:rPr>
      <w:rFonts w:ascii="Tahoma" w:hAnsi="Tahoma" w:cs="Tahoma"/>
      <w:sz w:val="16"/>
      <w:szCs w:val="16"/>
    </w:rPr>
  </w:style>
  <w:style w:type="paragraph" w:customStyle="1" w:styleId="Testonormale1">
    <w:name w:val="Testo normale1"/>
    <w:basedOn w:val="Normale"/>
    <w:rsid w:val="00BD4F5C"/>
    <w:pPr>
      <w:widowControl w:val="0"/>
    </w:pPr>
    <w:rPr>
      <w:rFonts w:ascii="Courier New" w:hAnsi="Courier New"/>
    </w:rPr>
  </w:style>
  <w:style w:type="paragraph" w:customStyle="1" w:styleId="NormaleWeb1">
    <w:name w:val="Normale (Web)1"/>
    <w:basedOn w:val="Normale"/>
    <w:rsid w:val="00BD4F5C"/>
    <w:pPr>
      <w:spacing w:before="100" w:after="100"/>
    </w:pPr>
    <w:rPr>
      <w:color w:val="000000"/>
    </w:rPr>
  </w:style>
  <w:style w:type="paragraph" w:styleId="Testonotaapidipagina">
    <w:name w:val="footnote text"/>
    <w:basedOn w:val="Normale"/>
    <w:rsid w:val="00BD4F5C"/>
    <w:pPr>
      <w:suppressLineNumbers/>
      <w:ind w:left="283" w:hanging="283"/>
    </w:pPr>
    <w:rPr>
      <w:sz w:val="20"/>
      <w:szCs w:val="20"/>
    </w:rPr>
  </w:style>
  <w:style w:type="paragraph" w:customStyle="1" w:styleId="Contenutotabella">
    <w:name w:val="Contenuto tabella"/>
    <w:basedOn w:val="Normale"/>
    <w:rsid w:val="00BD4F5C"/>
    <w:pPr>
      <w:suppressLineNumbers/>
    </w:pPr>
  </w:style>
  <w:style w:type="paragraph" w:customStyle="1" w:styleId="Intestazionetabella">
    <w:name w:val="Intestazione tabella"/>
    <w:basedOn w:val="Contenutotabella"/>
    <w:rsid w:val="00BD4F5C"/>
    <w:pPr>
      <w:jc w:val="center"/>
    </w:pPr>
    <w:rPr>
      <w:b/>
      <w:bCs/>
    </w:rPr>
  </w:style>
  <w:style w:type="paragraph" w:customStyle="1" w:styleId="NormaleWeb2">
    <w:name w:val="Normale (Web)2"/>
    <w:basedOn w:val="Normale"/>
    <w:rsid w:val="00DC5513"/>
    <w:pPr>
      <w:spacing w:before="100" w:after="100"/>
    </w:pPr>
    <w:rPr>
      <w:color w:val="000000"/>
    </w:rPr>
  </w:style>
  <w:style w:type="paragraph" w:styleId="Paragrafoelenco">
    <w:name w:val="List Paragraph"/>
    <w:basedOn w:val="Normale"/>
    <w:uiPriority w:val="34"/>
    <w:qFormat/>
    <w:rsid w:val="00DC551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A2BC-E196-40FD-A249-120FEEA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1800</Words>
  <Characters>10263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AMCC12</dc:creator>
  <cp:lastModifiedBy>Linda Contini</cp:lastModifiedBy>
  <cp:revision>4</cp:revision>
  <cp:lastPrinted>2012-11-28T08:55:00Z</cp:lastPrinted>
  <dcterms:created xsi:type="dcterms:W3CDTF">2016-08-12T12:10:00Z</dcterms:created>
  <dcterms:modified xsi:type="dcterms:W3CDTF">2019-03-25T09:59:00Z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Universita' di Bologna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